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200BD" w14:textId="151A8B34" w:rsidR="00336CA0" w:rsidRDefault="007B24F9">
      <w:pPr>
        <w:spacing w:after="200"/>
        <w:jc w:val="center"/>
      </w:pPr>
      <w:r>
        <w:rPr>
          <w:rFonts w:ascii="ＭＳ 明朝" w:eastAsia="ＭＳ 明朝" w:hAnsi="ＭＳ 明朝" w:cs="ＭＳ 明朝"/>
          <w:b/>
          <w:bCs/>
          <w:sz w:val="30"/>
          <w:szCs w:val="30"/>
        </w:rPr>
        <w:t>あさぎり町ヘルシーランドの管理運営に関する基本協定書</w:t>
      </w:r>
      <w:r w:rsidR="00567DAB">
        <w:rPr>
          <w:rFonts w:ascii="ＭＳ 明朝" w:eastAsia="ＭＳ 明朝" w:hAnsi="ＭＳ 明朝" w:cs="ＭＳ 明朝" w:hint="eastAsia"/>
          <w:b/>
          <w:bCs/>
          <w:sz w:val="30"/>
          <w:szCs w:val="30"/>
        </w:rPr>
        <w:t>（案）</w:t>
      </w:r>
    </w:p>
    <w:p w14:paraId="5B0498D6" w14:textId="77777777" w:rsidR="00567DAB" w:rsidRDefault="00567DAB" w:rsidP="003B36F9">
      <w:pPr>
        <w:spacing w:after="240" w:line="300" w:lineRule="auto"/>
        <w:ind w:firstLineChars="100" w:firstLine="220"/>
        <w:rPr>
          <w:rFonts w:ascii="ＭＳ 明朝" w:eastAsia="ＭＳ 明朝" w:hAnsi="ＭＳ 明朝" w:cs="ＭＳ 明朝"/>
          <w:sz w:val="22"/>
          <w:szCs w:val="22"/>
        </w:rPr>
      </w:pPr>
    </w:p>
    <w:p w14:paraId="7F1F63BE" w14:textId="365AF8B9" w:rsidR="00336CA0" w:rsidRPr="003B36F9" w:rsidRDefault="007B24F9" w:rsidP="003B36F9">
      <w:pPr>
        <w:spacing w:after="240" w:line="300" w:lineRule="auto"/>
        <w:ind w:firstLineChars="100" w:firstLine="220"/>
        <w:rPr>
          <w:sz w:val="22"/>
          <w:szCs w:val="22"/>
        </w:rPr>
      </w:pPr>
      <w:r w:rsidRPr="003B36F9">
        <w:rPr>
          <w:rFonts w:ascii="ＭＳ 明朝" w:eastAsia="ＭＳ 明朝" w:hAnsi="ＭＳ 明朝" w:cs="ＭＳ 明朝"/>
          <w:sz w:val="22"/>
          <w:szCs w:val="22"/>
        </w:rPr>
        <w:t>あさぎり町（以下「甲」という。）と●●●●●●●（以下「乙」という。）とは、あさぎり町ヘルシーランド（以下「本施設」という。）の管理及び運営に関する業務（以下「本業務」という。）について、次のとおり基本協定（以下「本協定」という。）を締結する。</w:t>
      </w:r>
    </w:p>
    <w:p w14:paraId="4B4DF978" w14:textId="26687DC9" w:rsidR="003B36F9" w:rsidRPr="003B36F9" w:rsidRDefault="003B36F9">
      <w:pPr>
        <w:spacing w:after="80" w:line="300" w:lineRule="auto"/>
        <w:rPr>
          <w:sz w:val="22"/>
          <w:szCs w:val="22"/>
        </w:rPr>
      </w:pPr>
      <w:r w:rsidRPr="003B36F9">
        <w:rPr>
          <w:rFonts w:ascii="ＭＳ 明朝" w:eastAsia="ＭＳ 明朝" w:hAnsi="ＭＳ 明朝" w:cs="ＭＳ 明朝"/>
          <w:b/>
          <w:bCs/>
          <w:sz w:val="22"/>
          <w:szCs w:val="22"/>
        </w:rPr>
        <w:t>（趣旨）</w:t>
      </w:r>
    </w:p>
    <w:p w14:paraId="79093C20" w14:textId="71F9EE2F" w:rsidR="00336CA0" w:rsidRPr="003B36F9" w:rsidRDefault="007B24F9" w:rsidP="003B36F9">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 xml:space="preserve">第1条　</w:t>
      </w:r>
      <w:r w:rsidRPr="003B36F9">
        <w:rPr>
          <w:rFonts w:ascii="ＭＳ 明朝" w:eastAsia="ＭＳ 明朝" w:hAnsi="ＭＳ 明朝" w:cs="ＭＳ 明朝"/>
          <w:sz w:val="22"/>
          <w:szCs w:val="22"/>
        </w:rPr>
        <w:t>この協定は、あさぎり町ヘルシーランド条例（平成１５年あさぎり町条例第９３号。以下「条例」という。）第</w:t>
      </w:r>
      <w:r w:rsidR="003B36F9" w:rsidRPr="003B36F9">
        <w:rPr>
          <w:rFonts w:ascii="ＭＳ 明朝" w:eastAsia="ＭＳ 明朝" w:hAnsi="ＭＳ 明朝" w:cs="ＭＳ 明朝" w:hint="eastAsia"/>
          <w:sz w:val="22"/>
          <w:szCs w:val="22"/>
        </w:rPr>
        <w:t>１１</w:t>
      </w:r>
      <w:r w:rsidRPr="003B36F9">
        <w:rPr>
          <w:rFonts w:ascii="ＭＳ 明朝" w:eastAsia="ＭＳ 明朝" w:hAnsi="ＭＳ 明朝" w:cs="ＭＳ 明朝"/>
          <w:sz w:val="22"/>
          <w:szCs w:val="22"/>
        </w:rPr>
        <w:t>条の規定により指定管理者として指定された乙が行う本業務に関し、必要な事項を定めるものとする。</w:t>
      </w:r>
    </w:p>
    <w:p w14:paraId="7254943A" w14:textId="77777777" w:rsidR="00336CA0" w:rsidRPr="003B36F9" w:rsidRDefault="007B24F9" w:rsidP="003B36F9">
      <w:pPr>
        <w:spacing w:after="100" w:line="300" w:lineRule="auto"/>
        <w:ind w:left="220" w:hangingChars="100" w:hanging="220"/>
        <w:rPr>
          <w:sz w:val="22"/>
          <w:szCs w:val="22"/>
        </w:rPr>
      </w:pPr>
      <w:r w:rsidRPr="003B36F9">
        <w:rPr>
          <w:rFonts w:ascii="ＭＳ 明朝" w:eastAsia="ＭＳ 明朝" w:hAnsi="ＭＳ 明朝" w:cs="ＭＳ 明朝"/>
          <w:sz w:val="22"/>
          <w:szCs w:val="22"/>
        </w:rPr>
        <w:t>２　甲及び乙は、前項の規定を踏まえ、相互に協働し、本施設を適正かつ円滑に管理運営するために必要な基本的事項をこの協定において定める。</w:t>
      </w:r>
    </w:p>
    <w:p w14:paraId="31C777F9" w14:textId="3F12DD88" w:rsidR="00336CA0" w:rsidRPr="00BB2FDB" w:rsidRDefault="003B36F9" w:rsidP="003B36F9">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（指定管理者の指定の意義）</w:t>
      </w:r>
    </w:p>
    <w:p w14:paraId="0C2812C6" w14:textId="51C99002" w:rsidR="00336CA0" w:rsidRPr="00BB2FDB" w:rsidRDefault="007B24F9" w:rsidP="003B36F9">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 xml:space="preserve">第2条　</w:t>
      </w:r>
      <w:r w:rsidRPr="00BB2FDB">
        <w:rPr>
          <w:rFonts w:ascii="ＭＳ 明朝" w:eastAsia="ＭＳ 明朝" w:hAnsi="ＭＳ 明朝" w:cs="ＭＳ 明朝"/>
          <w:color w:val="000000" w:themeColor="text1"/>
          <w:sz w:val="22"/>
          <w:szCs w:val="22"/>
        </w:rPr>
        <w:t>本施設の管理運営に関して甲が指定管理者の指定を行うことの意義は、民間事業者たる乙の能力を活用しつつ、町民の交流の促進及び健康の増進並びに町民等に対するサービスの向上を図ることであり、甲と乙はその意義をここに確認する。</w:t>
      </w:r>
    </w:p>
    <w:p w14:paraId="7864E728" w14:textId="0875D193" w:rsidR="00336CA0" w:rsidRPr="00BB2FDB" w:rsidRDefault="003B36F9" w:rsidP="003B36F9">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（公共性及び民間事業の趣旨の尊重）</w:t>
      </w:r>
    </w:p>
    <w:p w14:paraId="1DB92ED0" w14:textId="71D4A818" w:rsidR="00336CA0" w:rsidRPr="00BB2FDB" w:rsidRDefault="007B24F9" w:rsidP="003B36F9">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 xml:space="preserve">第3条　</w:t>
      </w:r>
      <w:r w:rsidRPr="00BB2FDB">
        <w:rPr>
          <w:rFonts w:ascii="ＭＳ 明朝" w:eastAsia="ＭＳ 明朝" w:hAnsi="ＭＳ 明朝" w:cs="ＭＳ 明朝"/>
          <w:color w:val="000000" w:themeColor="text1"/>
          <w:sz w:val="22"/>
          <w:szCs w:val="22"/>
        </w:rPr>
        <w:t>乙は、本施設の設置目的、指定管理者の指定の意義及び本業務の実施にあたって求められる公共性と適正管理のための必須業務を十分に理解し、その趣旨を尊重するものとする。</w:t>
      </w:r>
    </w:p>
    <w:p w14:paraId="6445A48C" w14:textId="77777777" w:rsidR="00336CA0" w:rsidRPr="00BB2FDB" w:rsidRDefault="007B24F9" w:rsidP="003B36F9">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２　甲は、本業務が利益の創出を基本とする民間事業者等によって実施されることを十分に理解し、その趣旨を尊重するとともに、公共施設としての適正管理の実現について指導するものとする。</w:t>
      </w:r>
    </w:p>
    <w:p w14:paraId="38FEA6ED" w14:textId="77777777" w:rsidR="003B36F9" w:rsidRPr="00BB2FDB" w:rsidRDefault="003B36F9" w:rsidP="003B36F9">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（管理責任者）</w:t>
      </w:r>
    </w:p>
    <w:p w14:paraId="21EBCEC5" w14:textId="06418593" w:rsidR="00336CA0" w:rsidRPr="00BB2FDB" w:rsidRDefault="007B24F9" w:rsidP="003B36F9">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 xml:space="preserve">第4条　</w:t>
      </w:r>
      <w:r w:rsidRPr="00BB2FDB">
        <w:rPr>
          <w:rFonts w:ascii="ＭＳ 明朝" w:eastAsia="ＭＳ 明朝" w:hAnsi="ＭＳ 明朝" w:cs="ＭＳ 明朝"/>
          <w:color w:val="000000" w:themeColor="text1"/>
          <w:sz w:val="22"/>
          <w:szCs w:val="22"/>
        </w:rPr>
        <w:t>乙は、あらかじめ本施設の管理責任者を選任し、甲に届け出なければならない。</w:t>
      </w:r>
    </w:p>
    <w:p w14:paraId="6E682751" w14:textId="21E87746" w:rsidR="00336CA0" w:rsidRPr="00BB2FDB" w:rsidRDefault="007B24F9">
      <w:pPr>
        <w:spacing w:after="100" w:line="300" w:lineRule="auto"/>
        <w:rPr>
          <w:color w:val="000000" w:themeColor="text1"/>
          <w:sz w:val="22"/>
          <w:szCs w:val="22"/>
        </w:rPr>
      </w:pPr>
      <w:r w:rsidRPr="00BB2FDB">
        <w:rPr>
          <w:rFonts w:ascii="ＭＳ 明朝" w:eastAsia="ＭＳ 明朝" w:hAnsi="ＭＳ 明朝" w:cs="ＭＳ 明朝"/>
          <w:color w:val="000000" w:themeColor="text1"/>
          <w:sz w:val="22"/>
          <w:szCs w:val="22"/>
        </w:rPr>
        <w:t>２　乙は、管理責任者を変更する場合は、あらかじめ甲の承認を得なければならない。</w:t>
      </w:r>
    </w:p>
    <w:p w14:paraId="2CB940C5" w14:textId="6388A1BF" w:rsidR="00336CA0" w:rsidRPr="003B36F9" w:rsidRDefault="003B36F9" w:rsidP="003B36F9">
      <w:pPr>
        <w:spacing w:after="80" w:line="300" w:lineRule="auto"/>
        <w:rPr>
          <w:sz w:val="22"/>
          <w:szCs w:val="22"/>
        </w:rPr>
      </w:pPr>
      <w:r w:rsidRPr="003B36F9">
        <w:rPr>
          <w:rFonts w:ascii="ＭＳ 明朝" w:eastAsia="ＭＳ 明朝" w:hAnsi="ＭＳ 明朝" w:cs="ＭＳ 明朝"/>
          <w:b/>
          <w:bCs/>
          <w:sz w:val="22"/>
          <w:szCs w:val="22"/>
        </w:rPr>
        <w:t>（管理業務）</w:t>
      </w:r>
    </w:p>
    <w:p w14:paraId="60A26040" w14:textId="2B379C5F" w:rsidR="00336CA0" w:rsidRPr="003B36F9" w:rsidRDefault="007B24F9" w:rsidP="003B36F9">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 xml:space="preserve">第5条　</w:t>
      </w:r>
      <w:r w:rsidRPr="003B36F9">
        <w:rPr>
          <w:rFonts w:ascii="ＭＳ 明朝" w:eastAsia="ＭＳ 明朝" w:hAnsi="ＭＳ 明朝" w:cs="ＭＳ 明朝"/>
          <w:sz w:val="22"/>
          <w:szCs w:val="22"/>
        </w:rPr>
        <w:t>甲は、条例</w:t>
      </w:r>
      <w:r w:rsidR="003B36F9">
        <w:rPr>
          <w:rFonts w:ascii="ＭＳ 明朝" w:eastAsia="ＭＳ 明朝" w:hAnsi="ＭＳ 明朝" w:cs="ＭＳ 明朝" w:hint="eastAsia"/>
          <w:sz w:val="22"/>
          <w:szCs w:val="22"/>
        </w:rPr>
        <w:t>第１２条</w:t>
      </w:r>
      <w:r w:rsidRPr="003B36F9">
        <w:rPr>
          <w:rFonts w:ascii="ＭＳ 明朝" w:eastAsia="ＭＳ 明朝" w:hAnsi="ＭＳ 明朝" w:cs="ＭＳ 明朝"/>
          <w:sz w:val="22"/>
          <w:szCs w:val="22"/>
        </w:rPr>
        <w:t>の規定に基づき、次に掲げる業務を乙に行わせる。</w:t>
      </w:r>
    </w:p>
    <w:p w14:paraId="1E47D42E" w14:textId="6D01D486" w:rsidR="00295006" w:rsidRPr="00D42478" w:rsidRDefault="00D42478" w:rsidP="00A323A3">
      <w:pPr>
        <w:spacing w:after="100" w:line="300" w:lineRule="auto"/>
        <w:ind w:leftChars="100" w:left="310" w:hangingChars="50" w:hanging="110"/>
        <w:rPr>
          <w:rFonts w:ascii="ＭＳ 明朝" w:eastAsia="ＭＳ 明朝" w:hAnsi="ＭＳ 明朝" w:cs="ＭＳ 明朝"/>
          <w:sz w:val="22"/>
          <w:szCs w:val="22"/>
        </w:rPr>
      </w:pPr>
      <w:r>
        <w:rPr>
          <w:rFonts w:ascii="ＭＳ 明朝" w:eastAsia="ＭＳ 明朝" w:hAnsi="ＭＳ 明朝" w:cs="ＭＳ 明朝" w:hint="eastAsia"/>
          <w:sz w:val="22"/>
          <w:szCs w:val="22"/>
        </w:rPr>
        <w:t>(1)</w:t>
      </w:r>
      <w:r w:rsidR="00295006" w:rsidRPr="00D42478">
        <w:rPr>
          <w:rFonts w:ascii="ＭＳ 明朝" w:eastAsia="ＭＳ 明朝" w:hAnsi="ＭＳ 明朝" w:cs="ＭＳ 明朝" w:hint="eastAsia"/>
          <w:sz w:val="22"/>
          <w:szCs w:val="22"/>
        </w:rPr>
        <w:t>温泉センター</w:t>
      </w:r>
      <w:r w:rsidRPr="00D42478">
        <w:rPr>
          <w:rFonts w:ascii="ＭＳ 明朝" w:eastAsia="ＭＳ 明朝" w:hAnsi="ＭＳ 明朝" w:cs="ＭＳ 明朝" w:hint="eastAsia"/>
          <w:sz w:val="22"/>
          <w:szCs w:val="22"/>
        </w:rPr>
        <w:t>：</w:t>
      </w:r>
      <w:r w:rsidR="00295006" w:rsidRPr="00D42478">
        <w:rPr>
          <w:rFonts w:ascii="ＭＳ 明朝" w:eastAsia="ＭＳ 明朝" w:hAnsi="ＭＳ 明朝" w:cs="ＭＳ 明朝" w:hint="eastAsia"/>
          <w:sz w:val="22"/>
          <w:szCs w:val="22"/>
        </w:rPr>
        <w:t>地域のニーズに応じた憩いの場として、入浴、休養等総合的な利用に資する業務</w:t>
      </w:r>
      <w:r w:rsidR="00A323A3" w:rsidRPr="00D42478">
        <w:rPr>
          <w:rFonts w:ascii="ＭＳ 明朝" w:eastAsia="ＭＳ 明朝" w:hAnsi="ＭＳ 明朝" w:cs="ＭＳ 明朝"/>
          <w:sz w:val="22"/>
          <w:szCs w:val="22"/>
        </w:rPr>
        <w:t xml:space="preserve"> </w:t>
      </w:r>
    </w:p>
    <w:p w14:paraId="2B3D4448" w14:textId="70C5040D" w:rsidR="00336CA0" w:rsidRPr="003B36F9" w:rsidRDefault="007B24F9" w:rsidP="003B36F9">
      <w:pPr>
        <w:spacing w:after="100" w:line="300" w:lineRule="auto"/>
        <w:ind w:leftChars="100" w:left="420" w:hangingChars="100" w:hanging="220"/>
        <w:rPr>
          <w:sz w:val="22"/>
          <w:szCs w:val="22"/>
        </w:rPr>
      </w:pPr>
      <w:r w:rsidRPr="003B36F9">
        <w:rPr>
          <w:rFonts w:ascii="ＭＳ 明朝" w:eastAsia="ＭＳ 明朝" w:hAnsi="ＭＳ 明朝" w:cs="ＭＳ 明朝"/>
          <w:sz w:val="22"/>
          <w:szCs w:val="22"/>
        </w:rPr>
        <w:t>(</w:t>
      </w:r>
      <w:r w:rsidR="00A323A3">
        <w:rPr>
          <w:rFonts w:ascii="ＭＳ 明朝" w:eastAsia="ＭＳ 明朝" w:hAnsi="ＭＳ 明朝" w:cs="ＭＳ 明朝" w:hint="eastAsia"/>
          <w:sz w:val="22"/>
          <w:szCs w:val="22"/>
        </w:rPr>
        <w:t>2</w:t>
      </w:r>
      <w:r w:rsidRPr="003B36F9">
        <w:rPr>
          <w:rFonts w:ascii="ＭＳ 明朝" w:eastAsia="ＭＳ 明朝" w:hAnsi="ＭＳ 明朝" w:cs="ＭＳ 明朝"/>
          <w:sz w:val="22"/>
          <w:szCs w:val="22"/>
        </w:rPr>
        <w:t>)前号に掲げるもののほか、必須業務として定めるもの及び甲又は乙が必要と認める業務については、甲及び乙が協議して定める。</w:t>
      </w:r>
    </w:p>
    <w:p w14:paraId="6871511A" w14:textId="77777777" w:rsidR="00336CA0" w:rsidRDefault="007B24F9" w:rsidP="003B36F9">
      <w:pPr>
        <w:spacing w:after="100" w:line="300" w:lineRule="auto"/>
        <w:ind w:left="220" w:hangingChars="100" w:hanging="220"/>
        <w:rPr>
          <w:rFonts w:ascii="ＭＳ 明朝" w:eastAsia="ＭＳ 明朝" w:hAnsi="ＭＳ 明朝" w:cs="ＭＳ 明朝"/>
          <w:sz w:val="22"/>
          <w:szCs w:val="22"/>
        </w:rPr>
      </w:pPr>
      <w:r w:rsidRPr="003B36F9">
        <w:rPr>
          <w:rFonts w:ascii="ＭＳ 明朝" w:eastAsia="ＭＳ 明朝" w:hAnsi="ＭＳ 明朝" w:cs="ＭＳ 明朝"/>
          <w:sz w:val="22"/>
          <w:szCs w:val="22"/>
        </w:rPr>
        <w:t>２　前項各号に掲げる業務の細目は、あさぎり町ヘルシーランド指定管理者業務</w:t>
      </w:r>
      <w:r w:rsidRPr="00BB2FDB">
        <w:rPr>
          <w:rFonts w:ascii="ＭＳ 明朝" w:eastAsia="ＭＳ 明朝" w:hAnsi="ＭＳ 明朝" w:cs="ＭＳ 明朝"/>
          <w:color w:val="000000" w:themeColor="text1"/>
          <w:sz w:val="22"/>
          <w:szCs w:val="22"/>
        </w:rPr>
        <w:t>仕様書（以下「仕様書」という。）</w:t>
      </w:r>
      <w:r w:rsidRPr="003B36F9">
        <w:rPr>
          <w:rFonts w:ascii="ＭＳ 明朝" w:eastAsia="ＭＳ 明朝" w:hAnsi="ＭＳ 明朝" w:cs="ＭＳ 明朝"/>
          <w:sz w:val="22"/>
          <w:szCs w:val="22"/>
        </w:rPr>
        <w:t>に定めるとおりとする。</w:t>
      </w:r>
    </w:p>
    <w:p w14:paraId="326CADDF" w14:textId="77777777" w:rsidR="00BB2FDB" w:rsidRDefault="00BB2FDB" w:rsidP="003B36F9">
      <w:pPr>
        <w:spacing w:after="100" w:line="300" w:lineRule="auto"/>
        <w:ind w:left="220" w:hangingChars="100" w:hanging="220"/>
        <w:rPr>
          <w:sz w:val="22"/>
          <w:szCs w:val="22"/>
        </w:rPr>
      </w:pPr>
    </w:p>
    <w:p w14:paraId="1E882DF4" w14:textId="77777777" w:rsidR="00A323A3" w:rsidRPr="003B36F9" w:rsidRDefault="00A323A3" w:rsidP="003B36F9">
      <w:pPr>
        <w:spacing w:after="100" w:line="300" w:lineRule="auto"/>
        <w:ind w:left="220" w:hangingChars="100" w:hanging="220"/>
        <w:rPr>
          <w:sz w:val="22"/>
          <w:szCs w:val="22"/>
        </w:rPr>
      </w:pPr>
    </w:p>
    <w:p w14:paraId="713EF39E" w14:textId="77777777" w:rsidR="00D42478" w:rsidRPr="00BB2FDB" w:rsidRDefault="00D42478" w:rsidP="00D42478">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lastRenderedPageBreak/>
        <w:t>（業務範囲及び業務実施条件の変更）</w:t>
      </w:r>
    </w:p>
    <w:p w14:paraId="38E358ED" w14:textId="58A5B423" w:rsidR="00336CA0" w:rsidRPr="00BB2FDB" w:rsidRDefault="007B24F9" w:rsidP="00D42478">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 xml:space="preserve">第6条　</w:t>
      </w:r>
      <w:r w:rsidRPr="00BB2FDB">
        <w:rPr>
          <w:rFonts w:ascii="ＭＳ 明朝" w:eastAsia="ＭＳ 明朝" w:hAnsi="ＭＳ 明朝" w:cs="ＭＳ 明朝"/>
          <w:color w:val="000000" w:themeColor="text1"/>
          <w:sz w:val="22"/>
          <w:szCs w:val="22"/>
        </w:rPr>
        <w:t>甲又は乙は、必要と認める場合は、相手方に対する通知をもって前条で定めた本業務の範囲の変更を求めることができるものとする。</w:t>
      </w:r>
    </w:p>
    <w:p w14:paraId="04D758F0" w14:textId="77777777" w:rsidR="00336CA0" w:rsidRPr="00BB2FDB" w:rsidRDefault="007B24F9">
      <w:pPr>
        <w:spacing w:after="100" w:line="300" w:lineRule="auto"/>
        <w:rPr>
          <w:color w:val="000000" w:themeColor="text1"/>
          <w:sz w:val="22"/>
          <w:szCs w:val="22"/>
        </w:rPr>
      </w:pPr>
      <w:r w:rsidRPr="00BB2FDB">
        <w:rPr>
          <w:rFonts w:ascii="ＭＳ 明朝" w:eastAsia="ＭＳ 明朝" w:hAnsi="ＭＳ 明朝" w:cs="ＭＳ 明朝"/>
          <w:color w:val="000000" w:themeColor="text1"/>
          <w:sz w:val="22"/>
          <w:szCs w:val="22"/>
        </w:rPr>
        <w:t>２　甲又は乙は、前項の通知を受けた場合は、協議に応じなければならない。</w:t>
      </w:r>
    </w:p>
    <w:p w14:paraId="547BA4AF" w14:textId="77777777" w:rsidR="00336CA0" w:rsidRPr="00BB2FDB" w:rsidRDefault="007B24F9">
      <w:pPr>
        <w:spacing w:after="100" w:line="300" w:lineRule="auto"/>
        <w:rPr>
          <w:color w:val="000000" w:themeColor="text1"/>
          <w:sz w:val="22"/>
          <w:szCs w:val="22"/>
        </w:rPr>
      </w:pPr>
      <w:r w:rsidRPr="00BB2FDB">
        <w:rPr>
          <w:rFonts w:ascii="ＭＳ 明朝" w:eastAsia="ＭＳ 明朝" w:hAnsi="ＭＳ 明朝" w:cs="ＭＳ 明朝"/>
          <w:color w:val="000000" w:themeColor="text1"/>
          <w:sz w:val="22"/>
          <w:szCs w:val="22"/>
        </w:rPr>
        <w:t>３　業務範囲又は業務実施条件の変更及びそれに伴う委託料の変更等については、前項の協議において決定するものとする。</w:t>
      </w:r>
    </w:p>
    <w:p w14:paraId="3063744F" w14:textId="77777777" w:rsidR="00BD4031" w:rsidRPr="003B36F9" w:rsidRDefault="00BD4031" w:rsidP="00BD4031">
      <w:pPr>
        <w:spacing w:after="80" w:line="300" w:lineRule="auto"/>
        <w:rPr>
          <w:sz w:val="22"/>
          <w:szCs w:val="22"/>
        </w:rPr>
      </w:pPr>
      <w:r w:rsidRPr="003B36F9">
        <w:rPr>
          <w:rFonts w:ascii="ＭＳ 明朝" w:eastAsia="ＭＳ 明朝" w:hAnsi="ＭＳ 明朝" w:cs="ＭＳ 明朝"/>
          <w:b/>
          <w:bCs/>
          <w:sz w:val="22"/>
          <w:szCs w:val="22"/>
        </w:rPr>
        <w:t>（管理物件）</w:t>
      </w:r>
    </w:p>
    <w:p w14:paraId="76D6AE64" w14:textId="3A641B75" w:rsidR="00336CA0" w:rsidRPr="003B36F9" w:rsidRDefault="007B24F9" w:rsidP="00BD4031">
      <w:pPr>
        <w:spacing w:after="80" w:line="300" w:lineRule="auto"/>
        <w:rPr>
          <w:sz w:val="22"/>
          <w:szCs w:val="22"/>
        </w:rPr>
      </w:pPr>
      <w:r w:rsidRPr="003B36F9">
        <w:rPr>
          <w:rFonts w:ascii="ＭＳ 明朝" w:eastAsia="ＭＳ 明朝" w:hAnsi="ＭＳ 明朝" w:cs="ＭＳ 明朝"/>
          <w:b/>
          <w:bCs/>
          <w:sz w:val="22"/>
          <w:szCs w:val="22"/>
        </w:rPr>
        <w:t xml:space="preserve">第7条　</w:t>
      </w:r>
      <w:r w:rsidRPr="003B36F9">
        <w:rPr>
          <w:rFonts w:ascii="ＭＳ 明朝" w:eastAsia="ＭＳ 明朝" w:hAnsi="ＭＳ 明朝" w:cs="ＭＳ 明朝"/>
          <w:sz w:val="22"/>
          <w:szCs w:val="22"/>
        </w:rPr>
        <w:t>本業務の対象となる管理物件（以下「物件」という。）は、次のとおりとする。</w:t>
      </w:r>
    </w:p>
    <w:p w14:paraId="24ED3874" w14:textId="77777777" w:rsidR="00336CA0" w:rsidRPr="003B36F9" w:rsidRDefault="007B24F9" w:rsidP="00BD4031">
      <w:pPr>
        <w:spacing w:after="100" w:line="300" w:lineRule="auto"/>
        <w:ind w:firstLineChars="100" w:firstLine="220"/>
        <w:rPr>
          <w:sz w:val="22"/>
          <w:szCs w:val="22"/>
        </w:rPr>
      </w:pPr>
      <w:r w:rsidRPr="003B36F9">
        <w:rPr>
          <w:rFonts w:ascii="ＭＳ 明朝" w:eastAsia="ＭＳ 明朝" w:hAnsi="ＭＳ 明朝" w:cs="ＭＳ 明朝"/>
          <w:sz w:val="22"/>
          <w:szCs w:val="22"/>
        </w:rPr>
        <w:t>ヘルシーランド（平屋建鉄筋コンクリート造　地下設備室有）　面積２，４０４．４１㎡</w:t>
      </w:r>
    </w:p>
    <w:p w14:paraId="3B9B7303" w14:textId="77777777" w:rsidR="00336CA0" w:rsidRPr="003B36F9" w:rsidRDefault="007B24F9" w:rsidP="00BD4031">
      <w:pPr>
        <w:spacing w:after="100" w:line="300" w:lineRule="auto"/>
        <w:ind w:firstLineChars="100" w:firstLine="220"/>
        <w:rPr>
          <w:sz w:val="22"/>
          <w:szCs w:val="22"/>
        </w:rPr>
      </w:pPr>
      <w:r w:rsidRPr="003B36F9">
        <w:rPr>
          <w:rFonts w:ascii="ＭＳ 明朝" w:eastAsia="ＭＳ 明朝" w:hAnsi="ＭＳ 明朝" w:cs="ＭＳ 明朝"/>
          <w:sz w:val="22"/>
          <w:szCs w:val="22"/>
        </w:rPr>
        <w:t>ヘルシーランド温泉センター（指定管理面積１，５４７．６４㎡）</w:t>
      </w:r>
    </w:p>
    <w:p w14:paraId="55980EC2" w14:textId="77777777" w:rsidR="00336CA0" w:rsidRPr="003B36F9" w:rsidRDefault="007B24F9" w:rsidP="00BD4031">
      <w:pPr>
        <w:spacing w:after="100" w:line="300" w:lineRule="auto"/>
        <w:ind w:firstLineChars="100" w:firstLine="220"/>
        <w:rPr>
          <w:sz w:val="22"/>
          <w:szCs w:val="22"/>
        </w:rPr>
      </w:pPr>
      <w:r w:rsidRPr="003B36F9">
        <w:rPr>
          <w:rFonts w:ascii="ＭＳ 明朝" w:eastAsia="ＭＳ 明朝" w:hAnsi="ＭＳ 明朝" w:cs="ＭＳ 明朝"/>
          <w:sz w:val="22"/>
          <w:szCs w:val="22"/>
        </w:rPr>
        <w:t>ヘルシーランド敷地及び付帯設備（指定管理面積１１，４５９㎡）</w:t>
      </w:r>
    </w:p>
    <w:p w14:paraId="457B0C0E" w14:textId="41D09016" w:rsidR="00336CA0" w:rsidRPr="003B36F9" w:rsidRDefault="007B24F9" w:rsidP="00BD4031">
      <w:pPr>
        <w:spacing w:after="100" w:line="300" w:lineRule="auto"/>
        <w:ind w:firstLineChars="100" w:firstLine="220"/>
        <w:rPr>
          <w:sz w:val="22"/>
          <w:szCs w:val="22"/>
        </w:rPr>
      </w:pPr>
      <w:r w:rsidRPr="003B36F9">
        <w:rPr>
          <w:rFonts w:ascii="ＭＳ 明朝" w:eastAsia="ＭＳ 明朝" w:hAnsi="ＭＳ 明朝" w:cs="ＭＳ 明朝"/>
          <w:sz w:val="22"/>
          <w:szCs w:val="22"/>
        </w:rPr>
        <w:t>なお、</w:t>
      </w:r>
      <w:r w:rsidRPr="004E71E9">
        <w:rPr>
          <w:rFonts w:ascii="ＭＳ 明朝" w:eastAsia="ＭＳ 明朝" w:hAnsi="ＭＳ 明朝" w:cs="ＭＳ 明朝"/>
          <w:color w:val="000000" w:themeColor="text1"/>
          <w:sz w:val="22"/>
          <w:szCs w:val="22"/>
        </w:rPr>
        <w:t>警備委託対象面積は２，</w:t>
      </w:r>
      <w:r w:rsidR="004E71E9">
        <w:rPr>
          <w:rFonts w:ascii="ＭＳ 明朝" w:eastAsia="ＭＳ 明朝" w:hAnsi="ＭＳ 明朝" w:cs="ＭＳ 明朝" w:hint="eastAsia"/>
          <w:color w:val="000000" w:themeColor="text1"/>
          <w:sz w:val="22"/>
          <w:szCs w:val="22"/>
        </w:rPr>
        <w:t>４０４．４１</w:t>
      </w:r>
      <w:r w:rsidRPr="004E71E9">
        <w:rPr>
          <w:rFonts w:ascii="ＭＳ 明朝" w:eastAsia="ＭＳ 明朝" w:hAnsi="ＭＳ 明朝" w:cs="ＭＳ 明朝"/>
          <w:color w:val="000000" w:themeColor="text1"/>
          <w:sz w:val="22"/>
          <w:szCs w:val="22"/>
        </w:rPr>
        <w:t>㎡</w:t>
      </w:r>
      <w:r w:rsidRPr="003B36F9">
        <w:rPr>
          <w:rFonts w:ascii="ＭＳ 明朝" w:eastAsia="ＭＳ 明朝" w:hAnsi="ＭＳ 明朝" w:cs="ＭＳ 明朝"/>
          <w:sz w:val="22"/>
          <w:szCs w:val="22"/>
        </w:rPr>
        <w:t>とする。</w:t>
      </w:r>
    </w:p>
    <w:p w14:paraId="1C8A5E4A" w14:textId="77777777" w:rsidR="00336CA0" w:rsidRPr="003B36F9" w:rsidRDefault="007B24F9">
      <w:pPr>
        <w:spacing w:after="100" w:line="300" w:lineRule="auto"/>
        <w:rPr>
          <w:sz w:val="22"/>
          <w:szCs w:val="22"/>
        </w:rPr>
      </w:pPr>
      <w:r w:rsidRPr="003B36F9">
        <w:rPr>
          <w:rFonts w:ascii="ＭＳ 明朝" w:eastAsia="ＭＳ 明朝" w:hAnsi="ＭＳ 明朝" w:cs="ＭＳ 明朝"/>
          <w:sz w:val="22"/>
          <w:szCs w:val="22"/>
        </w:rPr>
        <w:t>２　乙は、善良なる管理者の注意をもって物件を管理しなければならない。</w:t>
      </w:r>
    </w:p>
    <w:p w14:paraId="034FF143" w14:textId="77777777" w:rsidR="00336CA0" w:rsidRPr="003B36F9" w:rsidRDefault="007B24F9" w:rsidP="00BD4031">
      <w:pPr>
        <w:spacing w:after="100" w:line="300" w:lineRule="auto"/>
        <w:ind w:left="220" w:hangingChars="100" w:hanging="220"/>
        <w:rPr>
          <w:sz w:val="22"/>
          <w:szCs w:val="22"/>
        </w:rPr>
      </w:pPr>
      <w:r w:rsidRPr="003B36F9">
        <w:rPr>
          <w:rFonts w:ascii="ＭＳ 明朝" w:eastAsia="ＭＳ 明朝" w:hAnsi="ＭＳ 明朝" w:cs="ＭＳ 明朝"/>
          <w:sz w:val="22"/>
          <w:szCs w:val="22"/>
        </w:rPr>
        <w:t>３　乙は、物件を本業務以外の目的に使用してはならない。ただし、あらかじめ甲の承認を得たときは、この限りでない。</w:t>
      </w:r>
    </w:p>
    <w:p w14:paraId="2186E44A" w14:textId="77777777" w:rsidR="00BD4031" w:rsidRPr="00BB2FDB" w:rsidRDefault="00BD4031" w:rsidP="00BD4031">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（甲による備品等の貸与等）</w:t>
      </w:r>
    </w:p>
    <w:p w14:paraId="6DECA6D5" w14:textId="44B6EA9C" w:rsidR="00336CA0" w:rsidRPr="00BB2FDB" w:rsidRDefault="007B24F9" w:rsidP="00BD4031">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 xml:space="preserve">第8条　</w:t>
      </w:r>
      <w:r w:rsidRPr="00BB2FDB">
        <w:rPr>
          <w:rFonts w:ascii="ＭＳ 明朝" w:eastAsia="ＭＳ 明朝" w:hAnsi="ＭＳ 明朝" w:cs="ＭＳ 明朝"/>
          <w:color w:val="000000" w:themeColor="text1"/>
          <w:sz w:val="22"/>
          <w:szCs w:val="22"/>
        </w:rPr>
        <w:t>甲は、別表１「備品リスト」に示す備品を無償で乙に貸与する。</w:t>
      </w:r>
    </w:p>
    <w:p w14:paraId="2AC91E89" w14:textId="77777777" w:rsidR="00336CA0" w:rsidRPr="00BB2FDB" w:rsidRDefault="007B24F9" w:rsidP="00BD4031">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２　甲は、前項に規定する備品のほか追加で貸与するときは、書面にて乙に通知することとする。</w:t>
      </w:r>
    </w:p>
    <w:p w14:paraId="00A529A4" w14:textId="11DFFD62" w:rsidR="00336CA0" w:rsidRPr="00BB2FDB" w:rsidRDefault="007B24F9" w:rsidP="00BD4031">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３　乙は、第</w:t>
      </w:r>
      <w:r w:rsidR="00B62826" w:rsidRPr="00BB2FDB">
        <w:rPr>
          <w:rFonts w:ascii="ＭＳ 明朝" w:eastAsia="ＭＳ 明朝" w:hAnsi="ＭＳ 明朝" w:cs="ＭＳ 明朝" w:hint="eastAsia"/>
          <w:color w:val="000000" w:themeColor="text1"/>
          <w:sz w:val="22"/>
          <w:szCs w:val="22"/>
        </w:rPr>
        <w:t>２０</w:t>
      </w:r>
      <w:r w:rsidRPr="00BB2FDB">
        <w:rPr>
          <w:rFonts w:ascii="ＭＳ 明朝" w:eastAsia="ＭＳ 明朝" w:hAnsi="ＭＳ 明朝" w:cs="ＭＳ 明朝"/>
          <w:color w:val="000000" w:themeColor="text1"/>
          <w:sz w:val="22"/>
          <w:szCs w:val="22"/>
        </w:rPr>
        <w:t>条に規定する財源によって備品（購入価格が単価２万円（消費税及び地方消費税を含む。）以上のものをいう。以下同じ。）を購入する場合、あらかじめ甲と協議するものとする。その備品の所有権は甲に帰属するものとし、本業務の用に供しなければならない。</w:t>
      </w:r>
    </w:p>
    <w:p w14:paraId="5B3B3113" w14:textId="77777777" w:rsidR="00336CA0" w:rsidRPr="00BB2FDB" w:rsidRDefault="007B24F9" w:rsidP="00BD4031">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４　乙は、前３項に規定する備品（以下「甲備品」という。）を、町の財産であることを念頭に置き、台帳を整備して適正な管理に努めなければならない。</w:t>
      </w:r>
    </w:p>
    <w:p w14:paraId="08D67E19" w14:textId="77777777" w:rsidR="00336CA0" w:rsidRPr="00BB2FDB" w:rsidRDefault="007B24F9" w:rsidP="00BD4031">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５　乙は、甲備品について、亡失、重大な損傷その他事故があったときは、甲へ報告をしなければならない。</w:t>
      </w:r>
    </w:p>
    <w:p w14:paraId="27B03C02" w14:textId="326E9CFA" w:rsidR="00336CA0" w:rsidRPr="00BB2FDB" w:rsidRDefault="007B24F9" w:rsidP="00BD4031">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６　甲備品が経年劣化等により修繕等を要する場合は、</w:t>
      </w:r>
      <w:r w:rsidRPr="006F5339">
        <w:rPr>
          <w:rFonts w:ascii="ＭＳ 明朝" w:eastAsia="ＭＳ 明朝" w:hAnsi="ＭＳ 明朝" w:cs="ＭＳ 明朝"/>
          <w:color w:val="000000" w:themeColor="text1"/>
          <w:sz w:val="22"/>
          <w:szCs w:val="22"/>
        </w:rPr>
        <w:t>一件２０万円</w:t>
      </w:r>
      <w:r w:rsidRPr="00BB2FDB">
        <w:rPr>
          <w:rFonts w:ascii="ＭＳ 明朝" w:eastAsia="ＭＳ 明朝" w:hAnsi="ＭＳ 明朝" w:cs="ＭＳ 明朝"/>
          <w:color w:val="000000" w:themeColor="text1"/>
          <w:sz w:val="22"/>
          <w:szCs w:val="22"/>
        </w:rPr>
        <w:t>（消費税及び地方消費税を含む。）未満の修繕等については、乙の責任において行い、第</w:t>
      </w:r>
      <w:r w:rsidR="00B62826" w:rsidRPr="00BB2FDB">
        <w:rPr>
          <w:rFonts w:ascii="ＭＳ 明朝" w:eastAsia="ＭＳ 明朝" w:hAnsi="ＭＳ 明朝" w:cs="ＭＳ 明朝" w:hint="eastAsia"/>
          <w:color w:val="000000" w:themeColor="text1"/>
          <w:sz w:val="22"/>
          <w:szCs w:val="22"/>
        </w:rPr>
        <w:t>２０</w:t>
      </w:r>
      <w:r w:rsidRPr="00BB2FDB">
        <w:rPr>
          <w:rFonts w:ascii="ＭＳ 明朝" w:eastAsia="ＭＳ 明朝" w:hAnsi="ＭＳ 明朝" w:cs="ＭＳ 明朝"/>
          <w:color w:val="000000" w:themeColor="text1"/>
          <w:sz w:val="22"/>
          <w:szCs w:val="22"/>
        </w:rPr>
        <w:t>条に規定する財源から支払うものとする。</w:t>
      </w:r>
    </w:p>
    <w:p w14:paraId="2EFAD1AC" w14:textId="50236F07" w:rsidR="00336CA0" w:rsidRPr="00BB2FDB" w:rsidRDefault="007B24F9" w:rsidP="00BD4031">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７　甲備品が経年劣化等により本業務の用に供することができなくなった場合は、甲の承認を得て、乙の責任において廃棄を行い、費用については第</w:t>
      </w:r>
      <w:r w:rsidR="00B62826" w:rsidRPr="00BB2FDB">
        <w:rPr>
          <w:rFonts w:ascii="ＭＳ 明朝" w:eastAsia="ＭＳ 明朝" w:hAnsi="ＭＳ 明朝" w:cs="ＭＳ 明朝" w:hint="eastAsia"/>
          <w:color w:val="000000" w:themeColor="text1"/>
          <w:sz w:val="22"/>
          <w:szCs w:val="22"/>
        </w:rPr>
        <w:t>２０</w:t>
      </w:r>
      <w:r w:rsidRPr="00BB2FDB">
        <w:rPr>
          <w:rFonts w:ascii="ＭＳ 明朝" w:eastAsia="ＭＳ 明朝" w:hAnsi="ＭＳ 明朝" w:cs="ＭＳ 明朝"/>
          <w:color w:val="000000" w:themeColor="text1"/>
          <w:sz w:val="22"/>
          <w:szCs w:val="22"/>
        </w:rPr>
        <w:t>条に規定する財源から支払うものとする。</w:t>
      </w:r>
    </w:p>
    <w:p w14:paraId="674A8F1F" w14:textId="77777777" w:rsidR="00336CA0" w:rsidRPr="00BB2FDB" w:rsidRDefault="007B24F9" w:rsidP="00BD4031">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８　乙は、故意又は過失により甲備品を毀損滅失したときは、甲との協議により、必要に応じて甲に対し、これを弁償又は自己の費用で当該物と同等の機能及び価値を有するものを購入又は調達しなければならない。</w:t>
      </w:r>
    </w:p>
    <w:p w14:paraId="5E9B80DC" w14:textId="77777777" w:rsidR="00BD4031" w:rsidRPr="00BB2FDB" w:rsidRDefault="00BD4031" w:rsidP="00BD4031">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lastRenderedPageBreak/>
        <w:t>（乙による備品等の購入等）</w:t>
      </w:r>
    </w:p>
    <w:p w14:paraId="479B5B16" w14:textId="2E46BC46" w:rsidR="00336CA0" w:rsidRPr="006F5339" w:rsidRDefault="007B24F9" w:rsidP="00BD4031">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 xml:space="preserve">第9条　</w:t>
      </w:r>
      <w:r w:rsidRPr="00BB2FDB">
        <w:rPr>
          <w:rFonts w:ascii="ＭＳ 明朝" w:eastAsia="ＭＳ 明朝" w:hAnsi="ＭＳ 明朝" w:cs="ＭＳ 明朝"/>
          <w:color w:val="000000" w:themeColor="text1"/>
          <w:sz w:val="22"/>
          <w:szCs w:val="22"/>
        </w:rPr>
        <w:t>前条に定めるもののほか、乙は自己の費用で任意に購入又は調達した備品を本業務の用に供することができるものとする。ただし</w:t>
      </w:r>
      <w:r w:rsidRPr="006F5339">
        <w:rPr>
          <w:rFonts w:ascii="ＭＳ 明朝" w:eastAsia="ＭＳ 明朝" w:hAnsi="ＭＳ 明朝" w:cs="ＭＳ 明朝"/>
          <w:color w:val="000000" w:themeColor="text1"/>
          <w:sz w:val="22"/>
          <w:szCs w:val="22"/>
        </w:rPr>
        <w:t>、一件３０万円（消費税及び地方消費税を含む。）以上の備品を本業務の用に供する場合は、あらかじめ甲と協議するものとする。</w:t>
      </w:r>
    </w:p>
    <w:p w14:paraId="2E024551" w14:textId="77777777" w:rsidR="00336CA0" w:rsidRPr="006F5339" w:rsidRDefault="007B24F9" w:rsidP="00BD4031">
      <w:pPr>
        <w:spacing w:after="100" w:line="300" w:lineRule="auto"/>
        <w:ind w:left="220" w:hangingChars="100" w:hanging="220"/>
        <w:rPr>
          <w:color w:val="000000" w:themeColor="text1"/>
          <w:sz w:val="22"/>
          <w:szCs w:val="22"/>
        </w:rPr>
      </w:pPr>
      <w:r w:rsidRPr="006F5339">
        <w:rPr>
          <w:rFonts w:ascii="ＭＳ 明朝" w:eastAsia="ＭＳ 明朝" w:hAnsi="ＭＳ 明朝" w:cs="ＭＳ 明朝"/>
          <w:color w:val="000000" w:themeColor="text1"/>
          <w:sz w:val="22"/>
          <w:szCs w:val="22"/>
        </w:rPr>
        <w:t>２　乙は、前項に定める備品（以下「乙備品」という。）について、購入後直ちに書面により甲へ報告し、台帳を整備して適切に管理するものとする。</w:t>
      </w:r>
    </w:p>
    <w:p w14:paraId="282A049A" w14:textId="77777777" w:rsidR="00336CA0" w:rsidRPr="006F5339" w:rsidRDefault="007B24F9" w:rsidP="00BD4031">
      <w:pPr>
        <w:spacing w:after="100" w:line="300" w:lineRule="auto"/>
        <w:ind w:left="220" w:hangingChars="100" w:hanging="220"/>
        <w:rPr>
          <w:color w:val="000000" w:themeColor="text1"/>
          <w:sz w:val="22"/>
          <w:szCs w:val="22"/>
        </w:rPr>
      </w:pPr>
      <w:r w:rsidRPr="006F5339">
        <w:rPr>
          <w:rFonts w:ascii="ＭＳ 明朝" w:eastAsia="ＭＳ 明朝" w:hAnsi="ＭＳ 明朝" w:cs="ＭＳ 明朝"/>
          <w:color w:val="000000" w:themeColor="text1"/>
          <w:sz w:val="22"/>
          <w:szCs w:val="22"/>
        </w:rPr>
        <w:t>３　乙は、乙備品について、亡失、重大な損傷その他事故があったときは、一切の責任は乙がこれを負担し、速やかに甲へ報告をしなければならない。</w:t>
      </w:r>
    </w:p>
    <w:p w14:paraId="2D2D0526" w14:textId="77777777" w:rsidR="00BD4031" w:rsidRPr="006F5339" w:rsidRDefault="00BD4031" w:rsidP="00BD4031">
      <w:pPr>
        <w:spacing w:after="80" w:line="300" w:lineRule="auto"/>
        <w:rPr>
          <w:color w:val="000000" w:themeColor="text1"/>
          <w:sz w:val="22"/>
          <w:szCs w:val="22"/>
        </w:rPr>
      </w:pPr>
      <w:r w:rsidRPr="006F5339">
        <w:rPr>
          <w:rFonts w:ascii="ＭＳ 明朝" w:eastAsia="ＭＳ 明朝" w:hAnsi="ＭＳ 明朝" w:cs="ＭＳ 明朝"/>
          <w:b/>
          <w:bCs/>
          <w:color w:val="000000" w:themeColor="text1"/>
          <w:sz w:val="22"/>
          <w:szCs w:val="22"/>
        </w:rPr>
        <w:t>（施設の維持修繕等）</w:t>
      </w:r>
    </w:p>
    <w:p w14:paraId="42BC38C6" w14:textId="22DB1488" w:rsidR="00336CA0" w:rsidRPr="00BB2FDB" w:rsidRDefault="007B24F9" w:rsidP="00BD4031">
      <w:pPr>
        <w:spacing w:after="80" w:line="300" w:lineRule="auto"/>
        <w:ind w:left="221" w:hangingChars="100" w:hanging="221"/>
        <w:rPr>
          <w:color w:val="000000" w:themeColor="text1"/>
          <w:sz w:val="22"/>
          <w:szCs w:val="22"/>
        </w:rPr>
      </w:pPr>
      <w:r w:rsidRPr="006F5339">
        <w:rPr>
          <w:rFonts w:ascii="ＭＳ 明朝" w:eastAsia="ＭＳ 明朝" w:hAnsi="ＭＳ 明朝" w:cs="ＭＳ 明朝"/>
          <w:b/>
          <w:bCs/>
          <w:color w:val="000000" w:themeColor="text1"/>
          <w:sz w:val="22"/>
          <w:szCs w:val="22"/>
        </w:rPr>
        <w:t xml:space="preserve">第10条　</w:t>
      </w:r>
      <w:r w:rsidRPr="006F5339">
        <w:rPr>
          <w:rFonts w:ascii="ＭＳ 明朝" w:eastAsia="ＭＳ 明朝" w:hAnsi="ＭＳ 明朝" w:cs="ＭＳ 明朝"/>
          <w:color w:val="000000" w:themeColor="text1"/>
          <w:sz w:val="22"/>
          <w:szCs w:val="22"/>
        </w:rPr>
        <w:t>本施設の大規模な改築、改造若しくは修繕、又は新設、増築若しくは移設に要する費用は、甲の財産に限り原則として甲が負担するものとする。ただし、一件２０万円（消費税及び地方消費税を含む。）未満の修繕については、甲の承認を受けて乙が行い、第</w:t>
      </w:r>
      <w:r w:rsidR="00B62826" w:rsidRPr="00BB2FDB">
        <w:rPr>
          <w:rFonts w:ascii="ＭＳ 明朝" w:eastAsia="ＭＳ 明朝" w:hAnsi="ＭＳ 明朝" w:cs="ＭＳ 明朝" w:hint="eastAsia"/>
          <w:color w:val="000000" w:themeColor="text1"/>
          <w:sz w:val="22"/>
          <w:szCs w:val="22"/>
        </w:rPr>
        <w:t>２０</w:t>
      </w:r>
      <w:r w:rsidRPr="00BB2FDB">
        <w:rPr>
          <w:rFonts w:ascii="ＭＳ 明朝" w:eastAsia="ＭＳ 明朝" w:hAnsi="ＭＳ 明朝" w:cs="ＭＳ 明朝"/>
          <w:color w:val="000000" w:themeColor="text1"/>
          <w:sz w:val="22"/>
          <w:szCs w:val="22"/>
        </w:rPr>
        <w:t>条に規定する財源から支払うものとする。</w:t>
      </w:r>
    </w:p>
    <w:p w14:paraId="49DAC99D" w14:textId="77777777" w:rsidR="00336CA0" w:rsidRPr="00BB2FDB" w:rsidRDefault="007B24F9" w:rsidP="00BD4031">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２　乙が故意又は過失により施設等を破損した場合は、金額にかかわらず乙が負担するものとする。</w:t>
      </w:r>
    </w:p>
    <w:p w14:paraId="69756306" w14:textId="2C65CEDB" w:rsidR="00336CA0" w:rsidRPr="00BB2FDB" w:rsidRDefault="00BD4031" w:rsidP="00BD4031">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（権利・義務の譲渡の禁止）</w:t>
      </w:r>
    </w:p>
    <w:p w14:paraId="52E431E7" w14:textId="58BD7B07" w:rsidR="00336CA0" w:rsidRPr="00BB2FDB" w:rsidRDefault="007B24F9" w:rsidP="00BD4031">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 xml:space="preserve">第11条　</w:t>
      </w:r>
      <w:r w:rsidRPr="00BB2FDB">
        <w:rPr>
          <w:rFonts w:ascii="ＭＳ 明朝" w:eastAsia="ＭＳ 明朝" w:hAnsi="ＭＳ 明朝" w:cs="ＭＳ 明朝"/>
          <w:color w:val="000000" w:themeColor="text1"/>
          <w:sz w:val="22"/>
          <w:szCs w:val="22"/>
        </w:rPr>
        <w:t>乙は、本協定によって生ずる権利又は義務を第三者に譲渡し、若しくは継承させ、又は担保に供してはならない。</w:t>
      </w:r>
    </w:p>
    <w:p w14:paraId="175B5146" w14:textId="06B6A39A" w:rsidR="00336CA0" w:rsidRPr="00BD4031" w:rsidRDefault="00BD4031" w:rsidP="00BD4031">
      <w:pPr>
        <w:spacing w:after="80" w:line="300" w:lineRule="auto"/>
        <w:rPr>
          <w:sz w:val="22"/>
          <w:szCs w:val="22"/>
        </w:rPr>
      </w:pPr>
      <w:r w:rsidRPr="003B36F9">
        <w:rPr>
          <w:rFonts w:ascii="ＭＳ 明朝" w:eastAsia="ＭＳ 明朝" w:hAnsi="ＭＳ 明朝" w:cs="ＭＳ 明朝"/>
          <w:b/>
          <w:bCs/>
          <w:sz w:val="22"/>
          <w:szCs w:val="22"/>
        </w:rPr>
        <w:t>（指定管理者の責務）</w:t>
      </w:r>
    </w:p>
    <w:p w14:paraId="14EDD6F0" w14:textId="59DD0534" w:rsidR="00336CA0" w:rsidRPr="003B36F9" w:rsidRDefault="007B24F9" w:rsidP="00BD4031">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 xml:space="preserve">第12条　</w:t>
      </w:r>
      <w:r w:rsidRPr="003B36F9">
        <w:rPr>
          <w:rFonts w:ascii="ＭＳ 明朝" w:eastAsia="ＭＳ 明朝" w:hAnsi="ＭＳ 明朝" w:cs="ＭＳ 明朝"/>
          <w:sz w:val="22"/>
          <w:szCs w:val="22"/>
        </w:rPr>
        <w:t>乙は、次に掲げる関係法令及び条例その他の関係規程等</w:t>
      </w:r>
      <w:r w:rsidR="008F3B75">
        <w:rPr>
          <w:rFonts w:ascii="ＭＳ 明朝" w:eastAsia="ＭＳ 明朝" w:hAnsi="ＭＳ 明朝" w:cs="ＭＳ 明朝" w:hint="eastAsia"/>
          <w:sz w:val="22"/>
          <w:szCs w:val="22"/>
        </w:rPr>
        <w:t>（以下「法令等」という。）</w:t>
      </w:r>
      <w:r w:rsidRPr="003B36F9">
        <w:rPr>
          <w:rFonts w:ascii="ＭＳ 明朝" w:eastAsia="ＭＳ 明朝" w:hAnsi="ＭＳ 明朝" w:cs="ＭＳ 明朝"/>
          <w:sz w:val="22"/>
          <w:szCs w:val="22"/>
        </w:rPr>
        <w:t>並びにこの協定の定めるところに従い、信義に従い誠実にこれを履行し、本施設が円滑に運営されるように管理しなければならない。</w:t>
      </w:r>
    </w:p>
    <w:p w14:paraId="035B7541" w14:textId="28F09A4A" w:rsidR="00336CA0" w:rsidRPr="003B36F9" w:rsidRDefault="007B24F9" w:rsidP="003B511B">
      <w:pPr>
        <w:spacing w:after="100" w:line="300" w:lineRule="auto"/>
        <w:ind w:firstLineChars="100" w:firstLine="220"/>
        <w:rPr>
          <w:sz w:val="22"/>
          <w:szCs w:val="22"/>
        </w:rPr>
      </w:pPr>
      <w:r w:rsidRPr="003B36F9">
        <w:rPr>
          <w:rFonts w:ascii="ＭＳ 明朝" w:eastAsia="ＭＳ 明朝" w:hAnsi="ＭＳ 明朝" w:cs="ＭＳ 明朝"/>
          <w:sz w:val="22"/>
          <w:szCs w:val="22"/>
        </w:rPr>
        <w:t>(1)条例、同施行規則</w:t>
      </w:r>
    </w:p>
    <w:p w14:paraId="66ADFDB3" w14:textId="315BCE58" w:rsidR="00336CA0" w:rsidRPr="003B36F9" w:rsidRDefault="007B24F9" w:rsidP="003B511B">
      <w:pPr>
        <w:spacing w:after="100" w:line="300" w:lineRule="auto"/>
        <w:ind w:firstLineChars="100" w:firstLine="220"/>
        <w:rPr>
          <w:sz w:val="22"/>
          <w:szCs w:val="22"/>
        </w:rPr>
      </w:pPr>
      <w:r w:rsidRPr="003B36F9">
        <w:rPr>
          <w:rFonts w:ascii="ＭＳ 明朝" w:eastAsia="ＭＳ 明朝" w:hAnsi="ＭＳ 明朝" w:cs="ＭＳ 明朝"/>
          <w:sz w:val="22"/>
          <w:szCs w:val="22"/>
        </w:rPr>
        <w:t>(2)地方自治法、同施行令、同施行規則ほか行政関係法令</w:t>
      </w:r>
    </w:p>
    <w:p w14:paraId="3BEAB9FB" w14:textId="2A07C80F" w:rsidR="00336CA0" w:rsidRPr="003B36F9" w:rsidRDefault="007B24F9" w:rsidP="003B511B">
      <w:pPr>
        <w:spacing w:after="100" w:line="300" w:lineRule="auto"/>
        <w:ind w:firstLineChars="100" w:firstLine="220"/>
        <w:rPr>
          <w:sz w:val="22"/>
          <w:szCs w:val="22"/>
        </w:rPr>
      </w:pPr>
      <w:r w:rsidRPr="003B36F9">
        <w:rPr>
          <w:rFonts w:ascii="ＭＳ 明朝" w:eastAsia="ＭＳ 明朝" w:hAnsi="ＭＳ 明朝" w:cs="ＭＳ 明朝"/>
          <w:sz w:val="22"/>
          <w:szCs w:val="22"/>
        </w:rPr>
        <w:t>(3)労働基準法、労働安全衛生法ほか労働関係法令</w:t>
      </w:r>
    </w:p>
    <w:p w14:paraId="43B4C410" w14:textId="77777777" w:rsidR="003B511B" w:rsidRDefault="007B24F9" w:rsidP="003B511B">
      <w:pPr>
        <w:spacing w:after="100" w:line="300" w:lineRule="auto"/>
        <w:ind w:leftChars="100" w:left="640" w:hangingChars="200" w:hanging="440"/>
        <w:rPr>
          <w:rFonts w:ascii="ＭＳ 明朝" w:eastAsia="ＭＳ 明朝" w:hAnsi="ＭＳ 明朝" w:cs="ＭＳ 明朝"/>
          <w:sz w:val="22"/>
          <w:szCs w:val="22"/>
        </w:rPr>
      </w:pPr>
      <w:r w:rsidRPr="003B36F9">
        <w:rPr>
          <w:rFonts w:ascii="ＭＳ 明朝" w:eastAsia="ＭＳ 明朝" w:hAnsi="ＭＳ 明朝" w:cs="ＭＳ 明朝"/>
          <w:sz w:val="22"/>
          <w:szCs w:val="22"/>
        </w:rPr>
        <w:t>(4)建築物における衛生的環境の確保に関する法律、同施行規則、水道法、同施行規則、建築基</w:t>
      </w:r>
    </w:p>
    <w:p w14:paraId="0E6C0B2B" w14:textId="77777777" w:rsidR="003B511B" w:rsidRDefault="007B24F9" w:rsidP="003B511B">
      <w:pPr>
        <w:spacing w:after="100" w:line="300" w:lineRule="auto"/>
        <w:ind w:leftChars="200" w:left="620" w:hangingChars="100" w:hanging="220"/>
        <w:rPr>
          <w:rFonts w:ascii="ＭＳ 明朝" w:eastAsia="ＭＳ 明朝" w:hAnsi="ＭＳ 明朝" w:cs="ＭＳ 明朝"/>
          <w:sz w:val="22"/>
          <w:szCs w:val="22"/>
        </w:rPr>
      </w:pPr>
      <w:r w:rsidRPr="003B36F9">
        <w:rPr>
          <w:rFonts w:ascii="ＭＳ 明朝" w:eastAsia="ＭＳ 明朝" w:hAnsi="ＭＳ 明朝" w:cs="ＭＳ 明朝"/>
          <w:sz w:val="22"/>
          <w:szCs w:val="22"/>
        </w:rPr>
        <w:t>準法、消防法、同施行規則、電気事業法その他施設、設備の維持管理又は保守点検に関する</w:t>
      </w:r>
    </w:p>
    <w:p w14:paraId="36EDB8FC" w14:textId="08D27F58" w:rsidR="00336CA0" w:rsidRPr="003B36F9" w:rsidRDefault="007B24F9" w:rsidP="003B511B">
      <w:pPr>
        <w:spacing w:after="100" w:line="300" w:lineRule="auto"/>
        <w:ind w:leftChars="200" w:left="620" w:hangingChars="100" w:hanging="220"/>
        <w:rPr>
          <w:sz w:val="22"/>
          <w:szCs w:val="22"/>
        </w:rPr>
      </w:pPr>
      <w:r w:rsidRPr="003B36F9">
        <w:rPr>
          <w:rFonts w:ascii="ＭＳ 明朝" w:eastAsia="ＭＳ 明朝" w:hAnsi="ＭＳ 明朝" w:cs="ＭＳ 明朝"/>
          <w:sz w:val="22"/>
          <w:szCs w:val="22"/>
        </w:rPr>
        <w:t>法令</w:t>
      </w:r>
    </w:p>
    <w:p w14:paraId="6A809AAB" w14:textId="48977913" w:rsidR="00336CA0" w:rsidRPr="003B36F9" w:rsidRDefault="001B2233" w:rsidP="008F3B75">
      <w:pPr>
        <w:spacing w:after="100" w:line="300" w:lineRule="auto"/>
        <w:ind w:left="220" w:hangingChars="100" w:hanging="220"/>
        <w:rPr>
          <w:sz w:val="22"/>
          <w:szCs w:val="22"/>
        </w:rPr>
      </w:pPr>
      <w:r>
        <w:rPr>
          <w:rFonts w:ascii="ＭＳ 明朝" w:eastAsia="ＭＳ 明朝" w:hAnsi="ＭＳ 明朝" w:cs="ＭＳ 明朝" w:hint="eastAsia"/>
          <w:sz w:val="22"/>
          <w:szCs w:val="22"/>
        </w:rPr>
        <w:t>２</w:t>
      </w:r>
      <w:r w:rsidR="007B24F9" w:rsidRPr="003B36F9">
        <w:rPr>
          <w:rFonts w:ascii="ＭＳ 明朝" w:eastAsia="ＭＳ 明朝" w:hAnsi="ＭＳ 明朝" w:cs="ＭＳ 明朝"/>
          <w:sz w:val="22"/>
          <w:szCs w:val="22"/>
        </w:rPr>
        <w:t xml:space="preserve">　乙は、前項に掲げるもののほか、本協定、年度協定、あさぎり町ヘルシーランド指定管理者募集要項（以下「募集要項」という。）、仕様書、年度事業計画書、事業計画書及び甲が必要に応じて指示する事項を遵守しなければならない。</w:t>
      </w:r>
    </w:p>
    <w:p w14:paraId="62BA7ACB" w14:textId="5C640E86" w:rsidR="00336CA0" w:rsidRPr="003B36F9" w:rsidRDefault="001B2233" w:rsidP="008F3B75">
      <w:pPr>
        <w:spacing w:after="100" w:line="300" w:lineRule="auto"/>
        <w:ind w:left="220" w:hangingChars="100" w:hanging="220"/>
        <w:rPr>
          <w:sz w:val="22"/>
          <w:szCs w:val="22"/>
        </w:rPr>
      </w:pPr>
      <w:r>
        <w:rPr>
          <w:rFonts w:ascii="ＭＳ 明朝" w:eastAsia="ＭＳ 明朝" w:hAnsi="ＭＳ 明朝" w:cs="ＭＳ 明朝" w:hint="eastAsia"/>
          <w:sz w:val="22"/>
          <w:szCs w:val="22"/>
        </w:rPr>
        <w:t>３</w:t>
      </w:r>
      <w:r w:rsidR="007B24F9" w:rsidRPr="003B36F9">
        <w:rPr>
          <w:rFonts w:ascii="ＭＳ 明朝" w:eastAsia="ＭＳ 明朝" w:hAnsi="ＭＳ 明朝" w:cs="ＭＳ 明朝"/>
          <w:sz w:val="22"/>
          <w:szCs w:val="22"/>
        </w:rPr>
        <w:t xml:space="preserve">　本協定、年度協定、仕様書、募集要項、年度事業計画書、事業計画書の規定の間に矛盾若しくは齟齬がある場合、本協定、年度協定、仕様書、募集要項、年度事業計画書、事業計画書の順に、その解釈が優先するものとする。</w:t>
      </w:r>
    </w:p>
    <w:p w14:paraId="2705B46F" w14:textId="37DC8B1F" w:rsidR="00336CA0" w:rsidRPr="003B36F9" w:rsidRDefault="001B2233" w:rsidP="008F3B75">
      <w:pPr>
        <w:spacing w:after="100" w:line="300" w:lineRule="auto"/>
        <w:ind w:left="220" w:hangingChars="100" w:hanging="220"/>
        <w:rPr>
          <w:sz w:val="22"/>
          <w:szCs w:val="22"/>
        </w:rPr>
      </w:pPr>
      <w:r>
        <w:rPr>
          <w:rFonts w:ascii="ＭＳ 明朝" w:eastAsia="ＭＳ 明朝" w:hAnsi="ＭＳ 明朝" w:cs="ＭＳ 明朝" w:hint="eastAsia"/>
          <w:sz w:val="22"/>
          <w:szCs w:val="22"/>
        </w:rPr>
        <w:t>４</w:t>
      </w:r>
      <w:r w:rsidR="007B24F9" w:rsidRPr="003B36F9">
        <w:rPr>
          <w:rFonts w:ascii="ＭＳ 明朝" w:eastAsia="ＭＳ 明朝" w:hAnsi="ＭＳ 明朝" w:cs="ＭＳ 明朝"/>
          <w:sz w:val="22"/>
          <w:szCs w:val="22"/>
        </w:rPr>
        <w:t xml:space="preserve">　前項の規定にかかわらず、事業計画書で仕様書を上回る水準が提案されている場合は、事業計画書に示された水準によるものとする。</w:t>
      </w:r>
    </w:p>
    <w:p w14:paraId="20E7D560" w14:textId="09341F12" w:rsidR="00336CA0" w:rsidRPr="00BB2FDB" w:rsidRDefault="001B2233" w:rsidP="001B2233">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lastRenderedPageBreak/>
        <w:t>（開館時間等）</w:t>
      </w:r>
    </w:p>
    <w:p w14:paraId="661CFF98" w14:textId="2F98B1C8" w:rsidR="00336CA0" w:rsidRPr="00BB2FDB" w:rsidRDefault="007B24F9" w:rsidP="001B2233">
      <w:pPr>
        <w:spacing w:after="80" w:line="300" w:lineRule="auto"/>
        <w:rPr>
          <w:rFonts w:ascii="ＭＳ 明朝" w:eastAsia="ＭＳ 明朝" w:hAnsi="ＭＳ 明朝" w:cs="ＭＳ 明朝"/>
          <w:color w:val="000000" w:themeColor="text1"/>
          <w:sz w:val="22"/>
          <w:szCs w:val="22"/>
        </w:rPr>
      </w:pPr>
      <w:r w:rsidRPr="00BB2FDB">
        <w:rPr>
          <w:rFonts w:ascii="ＭＳ 明朝" w:eastAsia="ＭＳ 明朝" w:hAnsi="ＭＳ 明朝" w:cs="ＭＳ 明朝"/>
          <w:b/>
          <w:bCs/>
          <w:color w:val="000000" w:themeColor="text1"/>
          <w:sz w:val="22"/>
          <w:szCs w:val="22"/>
        </w:rPr>
        <w:t xml:space="preserve">第13条　</w:t>
      </w:r>
      <w:r w:rsidRPr="00BB2FDB">
        <w:rPr>
          <w:rFonts w:ascii="ＭＳ 明朝" w:eastAsia="ＭＳ 明朝" w:hAnsi="ＭＳ 明朝" w:cs="ＭＳ 明朝"/>
          <w:color w:val="000000" w:themeColor="text1"/>
          <w:sz w:val="22"/>
          <w:szCs w:val="22"/>
        </w:rPr>
        <w:t>本施設の開館時間は、条例第８条の規定により次のとおりとする。</w:t>
      </w:r>
    </w:p>
    <w:tbl>
      <w:tblPr>
        <w:tblStyle w:val="ac"/>
        <w:tblW w:w="0" w:type="auto"/>
        <w:tblLook w:val="04A0" w:firstRow="1" w:lastRow="0" w:firstColumn="1" w:lastColumn="0" w:noHBand="0" w:noVBand="1"/>
      </w:tblPr>
      <w:tblGrid>
        <w:gridCol w:w="4814"/>
        <w:gridCol w:w="4815"/>
      </w:tblGrid>
      <w:tr w:rsidR="00BB2FDB" w:rsidRPr="00BB2FDB" w14:paraId="745F3394" w14:textId="77777777" w:rsidTr="001B2233">
        <w:tc>
          <w:tcPr>
            <w:tcW w:w="4814" w:type="dxa"/>
            <w:vAlign w:val="center"/>
          </w:tcPr>
          <w:p w14:paraId="1EFD6BC3" w14:textId="52C251C8" w:rsidR="001B2233" w:rsidRPr="00BB2FDB" w:rsidRDefault="001B2233" w:rsidP="001B2233">
            <w:pPr>
              <w:spacing w:after="80" w:line="300" w:lineRule="auto"/>
              <w:jc w:val="center"/>
              <w:rPr>
                <w:rFonts w:ascii="ＭＳ 明朝" w:eastAsia="ＭＳ 明朝" w:hAnsi="ＭＳ 明朝" w:cs="ＭＳ 明朝"/>
                <w:color w:val="000000" w:themeColor="text1"/>
                <w:sz w:val="22"/>
                <w:szCs w:val="22"/>
              </w:rPr>
            </w:pPr>
            <w:r w:rsidRPr="00BB2FDB">
              <w:rPr>
                <w:rFonts w:ascii="ＭＳ 明朝" w:eastAsia="ＭＳ 明朝" w:hAnsi="ＭＳ 明朝" w:cs="ＭＳ 明朝" w:hint="eastAsia"/>
                <w:color w:val="000000" w:themeColor="text1"/>
                <w:sz w:val="22"/>
                <w:szCs w:val="22"/>
              </w:rPr>
              <w:t>区分</w:t>
            </w:r>
          </w:p>
        </w:tc>
        <w:tc>
          <w:tcPr>
            <w:tcW w:w="4815" w:type="dxa"/>
            <w:vAlign w:val="center"/>
          </w:tcPr>
          <w:p w14:paraId="7B1BCB9D" w14:textId="7D5F8E11" w:rsidR="001B2233" w:rsidRPr="00BB2FDB" w:rsidRDefault="001B2233" w:rsidP="001B2233">
            <w:pPr>
              <w:spacing w:after="80" w:line="300" w:lineRule="auto"/>
              <w:jc w:val="center"/>
              <w:rPr>
                <w:rFonts w:ascii="ＭＳ 明朝" w:eastAsia="ＭＳ 明朝" w:hAnsi="ＭＳ 明朝" w:cs="ＭＳ 明朝"/>
                <w:color w:val="000000" w:themeColor="text1"/>
                <w:sz w:val="22"/>
                <w:szCs w:val="22"/>
              </w:rPr>
            </w:pPr>
            <w:r w:rsidRPr="00BB2FDB">
              <w:rPr>
                <w:rFonts w:ascii="ＭＳ 明朝" w:eastAsia="ＭＳ 明朝" w:hAnsi="ＭＳ 明朝" w:cs="ＭＳ 明朝" w:hint="eastAsia"/>
                <w:color w:val="000000" w:themeColor="text1"/>
                <w:sz w:val="22"/>
                <w:szCs w:val="22"/>
              </w:rPr>
              <w:t>開館時間</w:t>
            </w:r>
          </w:p>
        </w:tc>
      </w:tr>
      <w:tr w:rsidR="00BB2FDB" w:rsidRPr="00BB2FDB" w14:paraId="7285F3F4" w14:textId="77777777" w:rsidTr="001B2233">
        <w:tc>
          <w:tcPr>
            <w:tcW w:w="4814" w:type="dxa"/>
            <w:vAlign w:val="center"/>
          </w:tcPr>
          <w:p w14:paraId="034AA430" w14:textId="49D2940C" w:rsidR="001B2233" w:rsidRPr="00BB2FDB" w:rsidRDefault="001B2233" w:rsidP="001B2233">
            <w:pPr>
              <w:spacing w:after="80" w:line="300" w:lineRule="auto"/>
              <w:jc w:val="both"/>
              <w:rPr>
                <w:rFonts w:ascii="ＭＳ 明朝" w:eastAsia="ＭＳ 明朝" w:hAnsi="ＭＳ 明朝" w:cs="ＭＳ 明朝"/>
                <w:color w:val="000000" w:themeColor="text1"/>
                <w:sz w:val="22"/>
                <w:szCs w:val="22"/>
              </w:rPr>
            </w:pPr>
            <w:r w:rsidRPr="00BB2FDB">
              <w:rPr>
                <w:rFonts w:ascii="ＭＳ 明朝" w:eastAsia="ＭＳ 明朝" w:hAnsi="ＭＳ 明朝" w:cs="ＭＳ 明朝"/>
                <w:color w:val="000000" w:themeColor="text1"/>
                <w:sz w:val="22"/>
                <w:szCs w:val="22"/>
              </w:rPr>
              <w:t>温泉センター入浴施設</w:t>
            </w:r>
          </w:p>
        </w:tc>
        <w:tc>
          <w:tcPr>
            <w:tcW w:w="4815" w:type="dxa"/>
            <w:vAlign w:val="center"/>
          </w:tcPr>
          <w:p w14:paraId="61897CCF" w14:textId="47A99CD9" w:rsidR="001B2233" w:rsidRPr="00BB2FDB" w:rsidRDefault="001B2233" w:rsidP="001B2233">
            <w:pPr>
              <w:spacing w:after="80" w:line="300" w:lineRule="auto"/>
              <w:jc w:val="both"/>
              <w:rPr>
                <w:rFonts w:ascii="ＭＳ 明朝" w:eastAsia="ＭＳ 明朝" w:hAnsi="ＭＳ 明朝" w:cs="ＭＳ 明朝"/>
                <w:color w:val="000000" w:themeColor="text1"/>
                <w:sz w:val="22"/>
                <w:szCs w:val="22"/>
              </w:rPr>
            </w:pPr>
            <w:r w:rsidRPr="00BB2FDB">
              <w:rPr>
                <w:rFonts w:ascii="ＭＳ 明朝" w:eastAsia="ＭＳ 明朝" w:hAnsi="ＭＳ 明朝" w:cs="ＭＳ 明朝"/>
                <w:color w:val="000000" w:themeColor="text1"/>
                <w:sz w:val="22"/>
                <w:szCs w:val="22"/>
              </w:rPr>
              <w:t>午前１０時から午後１０時まで</w:t>
            </w:r>
          </w:p>
        </w:tc>
      </w:tr>
      <w:tr w:rsidR="00BB2FDB" w:rsidRPr="00BB2FDB" w14:paraId="2A92E75C" w14:textId="77777777" w:rsidTr="001B2233">
        <w:tc>
          <w:tcPr>
            <w:tcW w:w="4814" w:type="dxa"/>
            <w:vAlign w:val="center"/>
          </w:tcPr>
          <w:p w14:paraId="17ECD7EC" w14:textId="6B0C4D88" w:rsidR="001B2233" w:rsidRPr="00BB2FDB" w:rsidRDefault="001B2233" w:rsidP="001B2233">
            <w:pPr>
              <w:spacing w:after="80" w:line="300" w:lineRule="auto"/>
              <w:jc w:val="both"/>
              <w:rPr>
                <w:rFonts w:ascii="ＭＳ 明朝" w:eastAsia="ＭＳ 明朝" w:hAnsi="ＭＳ 明朝" w:cs="ＭＳ 明朝"/>
                <w:color w:val="000000" w:themeColor="text1"/>
                <w:sz w:val="22"/>
                <w:szCs w:val="22"/>
              </w:rPr>
            </w:pPr>
            <w:r w:rsidRPr="00BB2FDB">
              <w:rPr>
                <w:rFonts w:ascii="ＭＳ 明朝" w:eastAsia="ＭＳ 明朝" w:hAnsi="ＭＳ 明朝" w:cs="ＭＳ 明朝"/>
                <w:color w:val="000000" w:themeColor="text1"/>
                <w:sz w:val="22"/>
                <w:szCs w:val="22"/>
              </w:rPr>
              <w:t>温泉センター大広間</w:t>
            </w:r>
          </w:p>
        </w:tc>
        <w:tc>
          <w:tcPr>
            <w:tcW w:w="4815" w:type="dxa"/>
            <w:vAlign w:val="center"/>
          </w:tcPr>
          <w:p w14:paraId="74242B02" w14:textId="381095B7" w:rsidR="001B2233" w:rsidRPr="00BB2FDB" w:rsidRDefault="001B2233" w:rsidP="001B2233">
            <w:pPr>
              <w:spacing w:after="80" w:line="300" w:lineRule="auto"/>
              <w:jc w:val="both"/>
              <w:rPr>
                <w:rFonts w:ascii="ＭＳ 明朝" w:eastAsia="ＭＳ 明朝" w:hAnsi="ＭＳ 明朝" w:cs="ＭＳ 明朝"/>
                <w:color w:val="000000" w:themeColor="text1"/>
                <w:sz w:val="22"/>
                <w:szCs w:val="22"/>
              </w:rPr>
            </w:pPr>
            <w:r w:rsidRPr="00BB2FDB">
              <w:rPr>
                <w:rFonts w:ascii="ＭＳ 明朝" w:eastAsia="ＭＳ 明朝" w:hAnsi="ＭＳ 明朝" w:cs="ＭＳ 明朝"/>
                <w:color w:val="000000" w:themeColor="text1"/>
                <w:sz w:val="22"/>
                <w:szCs w:val="22"/>
              </w:rPr>
              <w:t>午前１０時から午後９時まで</w:t>
            </w:r>
          </w:p>
        </w:tc>
      </w:tr>
    </w:tbl>
    <w:p w14:paraId="57F21B40" w14:textId="37133A57" w:rsidR="00336CA0" w:rsidRPr="00BB2FDB" w:rsidRDefault="007B24F9" w:rsidP="001B2233">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２　本施設の休業日は、条例第６条の規定により毎月第２・第４水曜日（その日が国民の祝日に関する法律（昭和２３年法律第１７８号）第３条に規定する休日である場合は、その翌日）及び１２月３１日から翌年１月１日までとする。</w:t>
      </w:r>
    </w:p>
    <w:p w14:paraId="7E0C51CE" w14:textId="77777777" w:rsidR="00336CA0" w:rsidRDefault="007B24F9" w:rsidP="001B2233">
      <w:pPr>
        <w:spacing w:after="100" w:line="300" w:lineRule="auto"/>
        <w:ind w:left="220" w:hangingChars="100" w:hanging="220"/>
        <w:rPr>
          <w:rFonts w:ascii="ＭＳ 明朝" w:eastAsia="ＭＳ 明朝" w:hAnsi="ＭＳ 明朝" w:cs="ＭＳ 明朝"/>
          <w:color w:val="000000" w:themeColor="text1"/>
          <w:sz w:val="22"/>
          <w:szCs w:val="22"/>
        </w:rPr>
      </w:pPr>
      <w:r w:rsidRPr="00BB2FDB">
        <w:rPr>
          <w:rFonts w:ascii="ＭＳ 明朝" w:eastAsia="ＭＳ 明朝" w:hAnsi="ＭＳ 明朝" w:cs="ＭＳ 明朝"/>
          <w:color w:val="000000" w:themeColor="text1"/>
          <w:sz w:val="22"/>
          <w:szCs w:val="22"/>
        </w:rPr>
        <w:t>３　乙は、第１項及び前項に規定する開館時間等を変更する必要があると認めたときは、あらかじめ文書により届出をし、甲の承認を得なければならない。</w:t>
      </w:r>
    </w:p>
    <w:p w14:paraId="7AF43882" w14:textId="692C72A0" w:rsidR="001A7FC2" w:rsidRPr="001A7FC2" w:rsidRDefault="001A7FC2" w:rsidP="001A7FC2">
      <w:pPr>
        <w:spacing w:after="120" w:line="300" w:lineRule="auto"/>
        <w:ind w:left="300"/>
        <w:rPr>
          <w:rFonts w:hint="eastAsia"/>
        </w:rPr>
      </w:pPr>
      <w:r>
        <w:rPr>
          <w:rFonts w:ascii="ＭＳ 明朝" w:eastAsia="ＭＳ 明朝" w:hAnsi="ＭＳ 明朝" w:cs="ＭＳ 明朝" w:hint="eastAsia"/>
        </w:rPr>
        <w:t>※今後条例の</w:t>
      </w:r>
      <w:r w:rsidRPr="00626B86">
        <w:rPr>
          <w:rFonts w:ascii="ＭＳ 明朝" w:eastAsia="ＭＳ 明朝" w:hAnsi="ＭＳ 明朝" w:cs="ＭＳ 明朝"/>
        </w:rPr>
        <w:t>改定により</w:t>
      </w:r>
      <w:r>
        <w:rPr>
          <w:rFonts w:ascii="ＭＳ 明朝" w:eastAsia="ＭＳ 明朝" w:hAnsi="ＭＳ 明朝" w:cs="ＭＳ 明朝" w:hint="eastAsia"/>
        </w:rPr>
        <w:t>、開館時間の</w:t>
      </w:r>
      <w:r w:rsidRPr="00626B86">
        <w:rPr>
          <w:rFonts w:ascii="ＭＳ 明朝" w:eastAsia="ＭＳ 明朝" w:hAnsi="ＭＳ 明朝" w:cs="ＭＳ 明朝"/>
        </w:rPr>
        <w:t>変更を行う場合があ</w:t>
      </w:r>
      <w:r>
        <w:rPr>
          <w:rFonts w:ascii="ＭＳ 明朝" w:eastAsia="ＭＳ 明朝" w:hAnsi="ＭＳ 明朝" w:cs="ＭＳ 明朝" w:hint="eastAsia"/>
        </w:rPr>
        <w:t>る</w:t>
      </w:r>
      <w:r w:rsidRPr="00626B86">
        <w:rPr>
          <w:rFonts w:ascii="ＭＳ 明朝" w:eastAsia="ＭＳ 明朝" w:hAnsi="ＭＳ 明朝" w:cs="ＭＳ 明朝"/>
        </w:rPr>
        <w:t>。</w:t>
      </w:r>
    </w:p>
    <w:p w14:paraId="157E1C3E" w14:textId="77777777" w:rsidR="001B2233" w:rsidRPr="003B36F9" w:rsidRDefault="001B2233" w:rsidP="001B2233">
      <w:pPr>
        <w:spacing w:after="80" w:line="300" w:lineRule="auto"/>
        <w:rPr>
          <w:sz w:val="22"/>
          <w:szCs w:val="22"/>
        </w:rPr>
      </w:pPr>
      <w:r w:rsidRPr="003B36F9">
        <w:rPr>
          <w:rFonts w:ascii="ＭＳ 明朝" w:eastAsia="ＭＳ 明朝" w:hAnsi="ＭＳ 明朝" w:cs="ＭＳ 明朝"/>
          <w:b/>
          <w:bCs/>
          <w:sz w:val="22"/>
          <w:szCs w:val="22"/>
        </w:rPr>
        <w:t>（指定の期間）</w:t>
      </w:r>
    </w:p>
    <w:p w14:paraId="5A4E570F" w14:textId="241CD188" w:rsidR="00336CA0" w:rsidRPr="003B36F9" w:rsidRDefault="007B24F9" w:rsidP="00B62826">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 xml:space="preserve">第14条　</w:t>
      </w:r>
      <w:r w:rsidRPr="003B36F9">
        <w:rPr>
          <w:rFonts w:ascii="ＭＳ 明朝" w:eastAsia="ＭＳ 明朝" w:hAnsi="ＭＳ 明朝" w:cs="ＭＳ 明朝"/>
          <w:sz w:val="22"/>
          <w:szCs w:val="22"/>
        </w:rPr>
        <w:t>甲が乙を指定管理者として指定する期間（以下「指定期間」という。）は、令和９年４月１日から令和１</w:t>
      </w:r>
      <w:r w:rsidR="001B2233">
        <w:rPr>
          <w:rFonts w:ascii="ＭＳ 明朝" w:eastAsia="ＭＳ 明朝" w:hAnsi="ＭＳ 明朝" w:cs="ＭＳ 明朝" w:hint="eastAsia"/>
          <w:sz w:val="22"/>
          <w:szCs w:val="22"/>
        </w:rPr>
        <w:t>４</w:t>
      </w:r>
      <w:r w:rsidRPr="003B36F9">
        <w:rPr>
          <w:rFonts w:ascii="ＭＳ 明朝" w:eastAsia="ＭＳ 明朝" w:hAnsi="ＭＳ 明朝" w:cs="ＭＳ 明朝"/>
          <w:sz w:val="22"/>
          <w:szCs w:val="22"/>
        </w:rPr>
        <w:t>年３月３１日までとする。</w:t>
      </w:r>
    </w:p>
    <w:p w14:paraId="0A6EB14B" w14:textId="77777777" w:rsidR="00336CA0" w:rsidRPr="003B36F9" w:rsidRDefault="007B24F9" w:rsidP="003B511B">
      <w:pPr>
        <w:spacing w:after="100" w:line="300" w:lineRule="auto"/>
        <w:ind w:left="220" w:hangingChars="100" w:hanging="220"/>
        <w:rPr>
          <w:sz w:val="22"/>
          <w:szCs w:val="22"/>
        </w:rPr>
      </w:pPr>
      <w:r w:rsidRPr="003B36F9">
        <w:rPr>
          <w:rFonts w:ascii="ＭＳ 明朝" w:eastAsia="ＭＳ 明朝" w:hAnsi="ＭＳ 明朝" w:cs="ＭＳ 明朝"/>
          <w:sz w:val="22"/>
          <w:szCs w:val="22"/>
        </w:rPr>
        <w:t>２　本業務に係る事業年度（以下「年度」という。）は、毎年４月１日から翌年３月３１日までとする。</w:t>
      </w:r>
    </w:p>
    <w:p w14:paraId="099D0749" w14:textId="77777777" w:rsidR="00FD1218" w:rsidRPr="00BB2FDB" w:rsidRDefault="00FD1218" w:rsidP="00FD1218">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（年度協定）</w:t>
      </w:r>
    </w:p>
    <w:p w14:paraId="144208F0" w14:textId="079CE074" w:rsidR="00336CA0" w:rsidRPr="003B36F9" w:rsidRDefault="007B24F9" w:rsidP="003B511B">
      <w:pPr>
        <w:spacing w:after="80" w:line="300" w:lineRule="auto"/>
        <w:ind w:left="221" w:hangingChars="100" w:hanging="221"/>
        <w:rPr>
          <w:sz w:val="22"/>
          <w:szCs w:val="22"/>
        </w:rPr>
      </w:pPr>
      <w:r w:rsidRPr="00BB2FDB">
        <w:rPr>
          <w:rFonts w:ascii="ＭＳ 明朝" w:eastAsia="ＭＳ 明朝" w:hAnsi="ＭＳ 明朝" w:cs="ＭＳ 明朝"/>
          <w:b/>
          <w:bCs/>
          <w:color w:val="000000" w:themeColor="text1"/>
          <w:sz w:val="22"/>
          <w:szCs w:val="22"/>
        </w:rPr>
        <w:t xml:space="preserve">第15条　</w:t>
      </w:r>
      <w:r w:rsidRPr="00BB2FDB">
        <w:rPr>
          <w:rFonts w:ascii="ＭＳ 明朝" w:eastAsia="ＭＳ 明朝" w:hAnsi="ＭＳ 明朝" w:cs="ＭＳ 明朝"/>
          <w:color w:val="000000" w:themeColor="text1"/>
          <w:sz w:val="22"/>
          <w:szCs w:val="22"/>
        </w:rPr>
        <w:t>本協定に定めるもののほか、各年度において必要な事項については、別に年度協定を締結する。</w:t>
      </w:r>
    </w:p>
    <w:p w14:paraId="445D9E5A" w14:textId="023F2A3D" w:rsidR="00336CA0" w:rsidRPr="003B36F9" w:rsidRDefault="00FD1218">
      <w:pPr>
        <w:spacing w:after="60" w:line="300" w:lineRule="auto"/>
        <w:rPr>
          <w:sz w:val="22"/>
          <w:szCs w:val="22"/>
        </w:rPr>
      </w:pPr>
      <w:r w:rsidRPr="003B36F9">
        <w:rPr>
          <w:rFonts w:ascii="ＭＳ 明朝" w:eastAsia="ＭＳ 明朝" w:hAnsi="ＭＳ 明朝" w:cs="ＭＳ 明朝"/>
          <w:b/>
          <w:bCs/>
          <w:sz w:val="22"/>
          <w:szCs w:val="22"/>
        </w:rPr>
        <w:t>（委託料）</w:t>
      </w:r>
    </w:p>
    <w:p w14:paraId="0A52BD4C" w14:textId="64E1E870" w:rsidR="00336CA0" w:rsidRPr="003B36F9" w:rsidRDefault="007B24F9" w:rsidP="00FD1218">
      <w:pPr>
        <w:spacing w:after="80" w:line="300" w:lineRule="auto"/>
        <w:rPr>
          <w:sz w:val="22"/>
          <w:szCs w:val="22"/>
        </w:rPr>
      </w:pPr>
      <w:r w:rsidRPr="003B36F9">
        <w:rPr>
          <w:rFonts w:ascii="ＭＳ 明朝" w:eastAsia="ＭＳ 明朝" w:hAnsi="ＭＳ 明朝" w:cs="ＭＳ 明朝"/>
          <w:b/>
          <w:bCs/>
          <w:sz w:val="22"/>
          <w:szCs w:val="22"/>
        </w:rPr>
        <w:t xml:space="preserve">第16条　</w:t>
      </w:r>
      <w:r w:rsidRPr="003B36F9">
        <w:rPr>
          <w:rFonts w:ascii="ＭＳ 明朝" w:eastAsia="ＭＳ 明朝" w:hAnsi="ＭＳ 明朝" w:cs="ＭＳ 明朝"/>
          <w:sz w:val="22"/>
          <w:szCs w:val="22"/>
        </w:rPr>
        <w:t>甲は、乙が行う本業務の対価として、予算の範囲内で委託料を乙に支払うものとする。</w:t>
      </w:r>
    </w:p>
    <w:p w14:paraId="2334C88E" w14:textId="77777777" w:rsidR="00336CA0" w:rsidRPr="003B36F9" w:rsidRDefault="007B24F9">
      <w:pPr>
        <w:spacing w:after="100" w:line="300" w:lineRule="auto"/>
        <w:rPr>
          <w:sz w:val="22"/>
          <w:szCs w:val="22"/>
        </w:rPr>
      </w:pPr>
      <w:r w:rsidRPr="003B36F9">
        <w:rPr>
          <w:rFonts w:ascii="ＭＳ 明朝" w:eastAsia="ＭＳ 明朝" w:hAnsi="ＭＳ 明朝" w:cs="ＭＳ 明朝"/>
          <w:sz w:val="22"/>
          <w:szCs w:val="22"/>
        </w:rPr>
        <w:t>２　委託料の額及び支払方法等の詳細は、年度協定に定めるものとする。</w:t>
      </w:r>
    </w:p>
    <w:p w14:paraId="1CE04379" w14:textId="77777777" w:rsidR="00FD1218" w:rsidRPr="003B36F9" w:rsidRDefault="00FD1218" w:rsidP="00FD1218">
      <w:pPr>
        <w:spacing w:after="80" w:line="300" w:lineRule="auto"/>
        <w:rPr>
          <w:sz w:val="22"/>
          <w:szCs w:val="22"/>
        </w:rPr>
      </w:pPr>
      <w:r w:rsidRPr="003B36F9">
        <w:rPr>
          <w:rFonts w:ascii="ＭＳ 明朝" w:eastAsia="ＭＳ 明朝" w:hAnsi="ＭＳ 明朝" w:cs="ＭＳ 明朝"/>
          <w:b/>
          <w:bCs/>
          <w:sz w:val="22"/>
          <w:szCs w:val="22"/>
        </w:rPr>
        <w:t>（委託料の額の変更）</w:t>
      </w:r>
    </w:p>
    <w:p w14:paraId="0B1792F2" w14:textId="71A2EE0A" w:rsidR="00336CA0" w:rsidRDefault="007B24F9" w:rsidP="00FD1218">
      <w:pPr>
        <w:spacing w:after="80" w:line="300" w:lineRule="auto"/>
        <w:ind w:left="221" w:hangingChars="100" w:hanging="221"/>
        <w:rPr>
          <w:rFonts w:ascii="ＭＳ 明朝" w:eastAsia="ＭＳ 明朝" w:hAnsi="ＭＳ 明朝" w:cs="ＭＳ 明朝"/>
          <w:sz w:val="22"/>
          <w:szCs w:val="22"/>
        </w:rPr>
      </w:pPr>
      <w:r w:rsidRPr="003B36F9">
        <w:rPr>
          <w:rFonts w:ascii="ＭＳ 明朝" w:eastAsia="ＭＳ 明朝" w:hAnsi="ＭＳ 明朝" w:cs="ＭＳ 明朝"/>
          <w:b/>
          <w:bCs/>
          <w:sz w:val="22"/>
          <w:szCs w:val="22"/>
        </w:rPr>
        <w:t xml:space="preserve">第17条　</w:t>
      </w:r>
      <w:r w:rsidRPr="003B36F9">
        <w:rPr>
          <w:rFonts w:ascii="ＭＳ 明朝" w:eastAsia="ＭＳ 明朝" w:hAnsi="ＭＳ 明朝" w:cs="ＭＳ 明朝"/>
          <w:sz w:val="22"/>
          <w:szCs w:val="22"/>
        </w:rPr>
        <w:t>委託料の額を変更すべき特別な事情が生じた場合には、その都度、甲乙協議の上、定めるものとする。</w:t>
      </w:r>
    </w:p>
    <w:p w14:paraId="723C24FD" w14:textId="66940DAE" w:rsidR="00107785" w:rsidRPr="00BB2FDB" w:rsidRDefault="00107785" w:rsidP="00FD1218">
      <w:pPr>
        <w:spacing w:after="80" w:line="300" w:lineRule="auto"/>
        <w:ind w:left="221" w:hangingChars="100" w:hanging="221"/>
        <w:rPr>
          <w:rFonts w:ascii="ＭＳ 明朝" w:eastAsia="ＭＳ 明朝" w:hAnsi="ＭＳ 明朝" w:cs="ＭＳ 明朝"/>
          <w:b/>
          <w:bCs/>
          <w:color w:val="000000" w:themeColor="text1"/>
          <w:sz w:val="22"/>
          <w:szCs w:val="22"/>
        </w:rPr>
      </w:pPr>
      <w:r w:rsidRPr="00BB2FDB">
        <w:rPr>
          <w:rFonts w:ascii="ＭＳ 明朝" w:eastAsia="ＭＳ 明朝" w:hAnsi="ＭＳ 明朝" w:cs="ＭＳ 明朝" w:hint="eastAsia"/>
          <w:b/>
          <w:bCs/>
          <w:color w:val="000000" w:themeColor="text1"/>
          <w:sz w:val="22"/>
          <w:szCs w:val="22"/>
        </w:rPr>
        <w:t>（負担金）</w:t>
      </w:r>
    </w:p>
    <w:p w14:paraId="4E1AA5A6" w14:textId="419CD57C" w:rsidR="00107785" w:rsidRPr="00BB2FDB" w:rsidRDefault="00107785" w:rsidP="00FD1218">
      <w:pPr>
        <w:spacing w:after="80" w:line="300" w:lineRule="auto"/>
        <w:ind w:left="221" w:hangingChars="100" w:hanging="221"/>
        <w:rPr>
          <w:rFonts w:ascii="ＭＳ 明朝" w:eastAsia="ＭＳ 明朝" w:hAnsi="ＭＳ 明朝" w:cs="ＭＳ 明朝"/>
          <w:color w:val="000000" w:themeColor="text1"/>
          <w:sz w:val="22"/>
          <w:szCs w:val="22"/>
        </w:rPr>
      </w:pPr>
      <w:r w:rsidRPr="00BB2FDB">
        <w:rPr>
          <w:rFonts w:ascii="ＭＳ 明朝" w:eastAsia="ＭＳ 明朝" w:hAnsi="ＭＳ 明朝" w:cs="ＭＳ 明朝" w:hint="eastAsia"/>
          <w:b/>
          <w:bCs/>
          <w:color w:val="000000" w:themeColor="text1"/>
          <w:sz w:val="22"/>
          <w:szCs w:val="22"/>
        </w:rPr>
        <w:t xml:space="preserve">第18条　</w:t>
      </w:r>
      <w:r w:rsidRPr="00BB2FDB">
        <w:rPr>
          <w:rFonts w:ascii="ＭＳ 明朝" w:eastAsia="ＭＳ 明朝" w:hAnsi="ＭＳ 明朝" w:cs="ＭＳ 明朝" w:hint="eastAsia"/>
          <w:color w:val="000000" w:themeColor="text1"/>
          <w:sz w:val="22"/>
          <w:szCs w:val="22"/>
        </w:rPr>
        <w:t>甲は、本施設の</w:t>
      </w:r>
      <w:r w:rsidRPr="006F5339">
        <w:rPr>
          <w:rFonts w:ascii="ＭＳ 明朝" w:eastAsia="ＭＳ 明朝" w:hAnsi="ＭＳ 明朝" w:cs="ＭＳ 明朝" w:hint="eastAsia"/>
          <w:color w:val="000000" w:themeColor="text1"/>
          <w:sz w:val="22"/>
          <w:szCs w:val="22"/>
        </w:rPr>
        <w:t>交流センター、上支所、テレワーク施</w:t>
      </w:r>
      <w:r w:rsidRPr="0013072A">
        <w:rPr>
          <w:rFonts w:ascii="ＭＳ 明朝" w:eastAsia="ＭＳ 明朝" w:hAnsi="ＭＳ 明朝" w:cs="ＭＳ 明朝" w:hint="eastAsia"/>
          <w:color w:val="000000" w:themeColor="text1"/>
          <w:sz w:val="22"/>
          <w:szCs w:val="22"/>
        </w:rPr>
        <w:t>設</w:t>
      </w:r>
      <w:r w:rsidRPr="00BB2FDB">
        <w:rPr>
          <w:rFonts w:ascii="ＭＳ 明朝" w:eastAsia="ＭＳ 明朝" w:hAnsi="ＭＳ 明朝" w:cs="ＭＳ 明朝" w:hint="eastAsia"/>
          <w:color w:val="000000" w:themeColor="text1"/>
          <w:sz w:val="22"/>
          <w:szCs w:val="22"/>
        </w:rPr>
        <w:t>及びそれらに付随する共有スペースに要する費用のうち、施設管理上乙に負債が発生する費用に対して、予算の範囲内で負担金を支払うものとする。</w:t>
      </w:r>
    </w:p>
    <w:p w14:paraId="5A856FCA" w14:textId="5BFC5B18" w:rsidR="00107785" w:rsidRPr="00BB2FDB" w:rsidRDefault="00107785" w:rsidP="00FD1218">
      <w:pPr>
        <w:spacing w:after="80" w:line="300" w:lineRule="auto"/>
        <w:ind w:left="220" w:hangingChars="100" w:hanging="220"/>
        <w:rPr>
          <w:color w:val="000000" w:themeColor="text1"/>
          <w:sz w:val="22"/>
          <w:szCs w:val="22"/>
        </w:rPr>
      </w:pPr>
      <w:r w:rsidRPr="00BB2FDB">
        <w:rPr>
          <w:rFonts w:ascii="ＭＳ 明朝" w:eastAsia="ＭＳ 明朝" w:hAnsi="ＭＳ 明朝" w:cs="ＭＳ 明朝" w:hint="eastAsia"/>
          <w:color w:val="000000" w:themeColor="text1"/>
          <w:sz w:val="22"/>
          <w:szCs w:val="22"/>
        </w:rPr>
        <w:t>２　甲が乙に対して支払う負担金の詳細については、年度協定に定めるものとする。</w:t>
      </w:r>
    </w:p>
    <w:p w14:paraId="407C7CB6" w14:textId="77777777" w:rsidR="00F3744A" w:rsidRPr="00BB2FDB" w:rsidRDefault="00F3744A" w:rsidP="00F3744A">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（財源不足時の決済）</w:t>
      </w:r>
    </w:p>
    <w:p w14:paraId="1FA27BDA" w14:textId="777F4B20" w:rsidR="00336CA0" w:rsidRPr="00BB2FDB" w:rsidRDefault="007B24F9" w:rsidP="00F3744A">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第</w:t>
      </w:r>
      <w:r w:rsidR="00107785" w:rsidRPr="00BB2FDB">
        <w:rPr>
          <w:rFonts w:ascii="ＭＳ 明朝" w:eastAsia="ＭＳ 明朝" w:hAnsi="ＭＳ 明朝" w:cs="ＭＳ 明朝" w:hint="eastAsia"/>
          <w:b/>
          <w:bCs/>
          <w:color w:val="000000" w:themeColor="text1"/>
          <w:sz w:val="22"/>
          <w:szCs w:val="22"/>
        </w:rPr>
        <w:t>19</w:t>
      </w:r>
      <w:r w:rsidRPr="00BB2FDB">
        <w:rPr>
          <w:rFonts w:ascii="ＭＳ 明朝" w:eastAsia="ＭＳ 明朝" w:hAnsi="ＭＳ 明朝" w:cs="ＭＳ 明朝"/>
          <w:b/>
          <w:bCs/>
          <w:color w:val="000000" w:themeColor="text1"/>
          <w:sz w:val="22"/>
          <w:szCs w:val="22"/>
        </w:rPr>
        <w:t xml:space="preserve">条　</w:t>
      </w:r>
      <w:r w:rsidRPr="00BB2FDB">
        <w:rPr>
          <w:rFonts w:ascii="ＭＳ 明朝" w:eastAsia="ＭＳ 明朝" w:hAnsi="ＭＳ 明朝" w:cs="ＭＳ 明朝"/>
          <w:color w:val="000000" w:themeColor="text1"/>
          <w:sz w:val="22"/>
          <w:szCs w:val="22"/>
        </w:rPr>
        <w:t>乙は、会計年度ごとの収支状況において、支出額（管理運営経費）が収入額を上回った場合は、乙の責任において決済するものとする。</w:t>
      </w:r>
    </w:p>
    <w:p w14:paraId="4AC9BD99" w14:textId="77777777" w:rsidR="00F3744A" w:rsidRPr="00BB2FDB" w:rsidRDefault="00F3744A" w:rsidP="00F3744A">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（本業務に係る財源）</w:t>
      </w:r>
    </w:p>
    <w:p w14:paraId="3C647124" w14:textId="5B6D57C0" w:rsidR="00336CA0" w:rsidRPr="00BB2FDB" w:rsidRDefault="007B24F9" w:rsidP="00F3744A">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第</w:t>
      </w:r>
      <w:r w:rsidR="00107785" w:rsidRPr="00BB2FDB">
        <w:rPr>
          <w:rFonts w:ascii="ＭＳ 明朝" w:eastAsia="ＭＳ 明朝" w:hAnsi="ＭＳ 明朝" w:cs="ＭＳ 明朝" w:hint="eastAsia"/>
          <w:b/>
          <w:bCs/>
          <w:color w:val="000000" w:themeColor="text1"/>
          <w:sz w:val="22"/>
          <w:szCs w:val="22"/>
        </w:rPr>
        <w:t>20</w:t>
      </w:r>
      <w:r w:rsidRPr="00BB2FDB">
        <w:rPr>
          <w:rFonts w:ascii="ＭＳ 明朝" w:eastAsia="ＭＳ 明朝" w:hAnsi="ＭＳ 明朝" w:cs="ＭＳ 明朝"/>
          <w:b/>
          <w:bCs/>
          <w:color w:val="000000" w:themeColor="text1"/>
          <w:sz w:val="22"/>
          <w:szCs w:val="22"/>
        </w:rPr>
        <w:t xml:space="preserve">条　</w:t>
      </w:r>
      <w:r w:rsidRPr="00BB2FDB">
        <w:rPr>
          <w:rFonts w:ascii="ＭＳ 明朝" w:eastAsia="ＭＳ 明朝" w:hAnsi="ＭＳ 明朝" w:cs="ＭＳ 明朝"/>
          <w:color w:val="000000" w:themeColor="text1"/>
          <w:sz w:val="22"/>
          <w:szCs w:val="22"/>
        </w:rPr>
        <w:t>本業務に係る経費に充当する財源は、次に掲げるとおりとする。</w:t>
      </w:r>
    </w:p>
    <w:p w14:paraId="74553F8D" w14:textId="0F753D29" w:rsidR="00336CA0" w:rsidRPr="00BB2FDB" w:rsidRDefault="007B24F9" w:rsidP="00F3744A">
      <w:pPr>
        <w:spacing w:after="100" w:line="300" w:lineRule="auto"/>
        <w:ind w:firstLineChars="100" w:firstLine="220"/>
        <w:rPr>
          <w:color w:val="000000" w:themeColor="text1"/>
          <w:sz w:val="22"/>
          <w:szCs w:val="22"/>
        </w:rPr>
      </w:pPr>
      <w:r w:rsidRPr="00BB2FDB">
        <w:rPr>
          <w:rFonts w:ascii="ＭＳ 明朝" w:eastAsia="ＭＳ 明朝" w:hAnsi="ＭＳ 明朝" w:cs="ＭＳ 明朝"/>
          <w:color w:val="000000" w:themeColor="text1"/>
          <w:sz w:val="22"/>
          <w:szCs w:val="22"/>
        </w:rPr>
        <w:lastRenderedPageBreak/>
        <w:t>(1)年度協定に基づき、甲が支払う委託料</w:t>
      </w:r>
    </w:p>
    <w:p w14:paraId="0573FD63" w14:textId="1FB7F4DC" w:rsidR="00336CA0" w:rsidRPr="00BB2FDB" w:rsidRDefault="007B24F9" w:rsidP="00F3744A">
      <w:pPr>
        <w:spacing w:after="100" w:line="300" w:lineRule="auto"/>
        <w:ind w:firstLineChars="100" w:firstLine="220"/>
        <w:rPr>
          <w:color w:val="000000" w:themeColor="text1"/>
          <w:sz w:val="22"/>
          <w:szCs w:val="22"/>
        </w:rPr>
      </w:pPr>
      <w:r w:rsidRPr="00BB2FDB">
        <w:rPr>
          <w:rFonts w:ascii="ＭＳ 明朝" w:eastAsia="ＭＳ 明朝" w:hAnsi="ＭＳ 明朝" w:cs="ＭＳ 明朝"/>
          <w:color w:val="000000" w:themeColor="text1"/>
          <w:sz w:val="22"/>
          <w:szCs w:val="22"/>
        </w:rPr>
        <w:t>(2)条例第１３条の規定により乙が定めた利用料金</w:t>
      </w:r>
    </w:p>
    <w:p w14:paraId="4DCC6780" w14:textId="6F3960C7" w:rsidR="00336CA0" w:rsidRPr="00BB2FDB" w:rsidRDefault="007B24F9" w:rsidP="00F3744A">
      <w:pPr>
        <w:spacing w:after="100" w:line="300" w:lineRule="auto"/>
        <w:ind w:firstLineChars="100" w:firstLine="220"/>
        <w:rPr>
          <w:color w:val="000000" w:themeColor="text1"/>
          <w:sz w:val="22"/>
          <w:szCs w:val="22"/>
        </w:rPr>
      </w:pPr>
      <w:r w:rsidRPr="00BB2FDB">
        <w:rPr>
          <w:rFonts w:ascii="ＭＳ 明朝" w:eastAsia="ＭＳ 明朝" w:hAnsi="ＭＳ 明朝" w:cs="ＭＳ 明朝"/>
          <w:color w:val="000000" w:themeColor="text1"/>
          <w:sz w:val="22"/>
          <w:szCs w:val="22"/>
        </w:rPr>
        <w:t>(3)飲食施設での販売収入</w:t>
      </w:r>
    </w:p>
    <w:p w14:paraId="35AB7D9B" w14:textId="0742AFBA" w:rsidR="00336CA0" w:rsidRPr="00BB2FDB" w:rsidRDefault="007B24F9" w:rsidP="00F3744A">
      <w:pPr>
        <w:spacing w:after="100" w:line="300" w:lineRule="auto"/>
        <w:ind w:firstLineChars="100" w:firstLine="220"/>
        <w:rPr>
          <w:color w:val="000000" w:themeColor="text1"/>
          <w:sz w:val="22"/>
          <w:szCs w:val="22"/>
        </w:rPr>
      </w:pPr>
      <w:r w:rsidRPr="00BB2FDB">
        <w:rPr>
          <w:rFonts w:ascii="ＭＳ 明朝" w:eastAsia="ＭＳ 明朝" w:hAnsi="ＭＳ 明朝" w:cs="ＭＳ 明朝"/>
          <w:color w:val="000000" w:themeColor="text1"/>
          <w:sz w:val="22"/>
          <w:szCs w:val="22"/>
        </w:rPr>
        <w:t>(4)物品販売収入</w:t>
      </w:r>
    </w:p>
    <w:p w14:paraId="0EFE7090" w14:textId="245C28BF" w:rsidR="00336CA0" w:rsidRPr="00BB2FDB" w:rsidRDefault="007B24F9" w:rsidP="00F3744A">
      <w:pPr>
        <w:spacing w:after="100" w:line="300" w:lineRule="auto"/>
        <w:ind w:firstLineChars="100" w:firstLine="220"/>
        <w:rPr>
          <w:color w:val="000000" w:themeColor="text1"/>
          <w:sz w:val="22"/>
          <w:szCs w:val="22"/>
        </w:rPr>
      </w:pPr>
      <w:r w:rsidRPr="00BB2FDB">
        <w:rPr>
          <w:rFonts w:ascii="ＭＳ 明朝" w:eastAsia="ＭＳ 明朝" w:hAnsi="ＭＳ 明朝" w:cs="ＭＳ 明朝"/>
          <w:color w:val="000000" w:themeColor="text1"/>
          <w:sz w:val="22"/>
          <w:szCs w:val="22"/>
        </w:rPr>
        <w:t>(5)自動販売機手数料</w:t>
      </w:r>
    </w:p>
    <w:p w14:paraId="52310234" w14:textId="7E93E75F" w:rsidR="00336CA0" w:rsidRPr="00BB2FDB" w:rsidRDefault="007B24F9" w:rsidP="00F3744A">
      <w:pPr>
        <w:spacing w:after="100" w:line="300" w:lineRule="auto"/>
        <w:ind w:firstLineChars="100" w:firstLine="220"/>
        <w:rPr>
          <w:color w:val="000000" w:themeColor="text1"/>
          <w:sz w:val="22"/>
          <w:szCs w:val="22"/>
        </w:rPr>
      </w:pPr>
      <w:r w:rsidRPr="00BB2FDB">
        <w:rPr>
          <w:rFonts w:ascii="ＭＳ 明朝" w:eastAsia="ＭＳ 明朝" w:hAnsi="ＭＳ 明朝" w:cs="ＭＳ 明朝"/>
          <w:color w:val="000000" w:themeColor="text1"/>
          <w:sz w:val="22"/>
          <w:szCs w:val="22"/>
        </w:rPr>
        <w:t>(6)乙が自ら企画・実施する各種事業の収入</w:t>
      </w:r>
    </w:p>
    <w:p w14:paraId="3D2E6014" w14:textId="6A83BEA5" w:rsidR="00336CA0" w:rsidRPr="00BB2FDB" w:rsidRDefault="007B24F9" w:rsidP="00F3744A">
      <w:pPr>
        <w:spacing w:after="100" w:line="300" w:lineRule="auto"/>
        <w:ind w:firstLineChars="100" w:firstLine="220"/>
        <w:rPr>
          <w:color w:val="000000" w:themeColor="text1"/>
          <w:sz w:val="22"/>
          <w:szCs w:val="22"/>
        </w:rPr>
      </w:pPr>
      <w:r w:rsidRPr="00BB2FDB">
        <w:rPr>
          <w:rFonts w:ascii="ＭＳ 明朝" w:eastAsia="ＭＳ 明朝" w:hAnsi="ＭＳ 明朝" w:cs="ＭＳ 明朝"/>
          <w:color w:val="000000" w:themeColor="text1"/>
          <w:sz w:val="22"/>
          <w:szCs w:val="22"/>
        </w:rPr>
        <w:t>(7)第５</w:t>
      </w:r>
      <w:r w:rsidR="00B62826" w:rsidRPr="00BB2FDB">
        <w:rPr>
          <w:rFonts w:ascii="ＭＳ 明朝" w:eastAsia="ＭＳ 明朝" w:hAnsi="ＭＳ 明朝" w:cs="ＭＳ 明朝" w:hint="eastAsia"/>
          <w:color w:val="000000" w:themeColor="text1"/>
          <w:sz w:val="22"/>
          <w:szCs w:val="22"/>
        </w:rPr>
        <w:t>６</w:t>
      </w:r>
      <w:r w:rsidRPr="00BB2FDB">
        <w:rPr>
          <w:rFonts w:ascii="ＭＳ 明朝" w:eastAsia="ＭＳ 明朝" w:hAnsi="ＭＳ 明朝" w:cs="ＭＳ 明朝"/>
          <w:color w:val="000000" w:themeColor="text1"/>
          <w:sz w:val="22"/>
          <w:szCs w:val="22"/>
        </w:rPr>
        <w:t>条に規定する乙が実施した協力業務に要した費用</w:t>
      </w:r>
    </w:p>
    <w:p w14:paraId="3728BB47" w14:textId="6C52A135" w:rsidR="00336CA0" w:rsidRPr="00BB2FDB" w:rsidRDefault="007B24F9" w:rsidP="00F3744A">
      <w:pPr>
        <w:spacing w:after="100" w:line="300" w:lineRule="auto"/>
        <w:ind w:firstLineChars="100" w:firstLine="220"/>
        <w:rPr>
          <w:color w:val="000000" w:themeColor="text1"/>
          <w:sz w:val="22"/>
          <w:szCs w:val="22"/>
        </w:rPr>
      </w:pPr>
      <w:r w:rsidRPr="00BB2FDB">
        <w:rPr>
          <w:rFonts w:ascii="ＭＳ 明朝" w:eastAsia="ＭＳ 明朝" w:hAnsi="ＭＳ 明朝" w:cs="ＭＳ 明朝"/>
          <w:color w:val="000000" w:themeColor="text1"/>
          <w:sz w:val="22"/>
          <w:szCs w:val="22"/>
        </w:rPr>
        <w:t>(8)本業務に係る経費を保管中に生じた利子収入</w:t>
      </w:r>
    </w:p>
    <w:p w14:paraId="30A56EBB" w14:textId="38FF5BA6" w:rsidR="00336CA0" w:rsidRPr="00BB2FDB" w:rsidRDefault="007B24F9" w:rsidP="00F3744A">
      <w:pPr>
        <w:spacing w:after="100" w:line="300" w:lineRule="auto"/>
        <w:ind w:firstLineChars="100" w:firstLine="220"/>
        <w:rPr>
          <w:color w:val="000000" w:themeColor="text1"/>
          <w:sz w:val="22"/>
          <w:szCs w:val="22"/>
        </w:rPr>
      </w:pPr>
      <w:r w:rsidRPr="00BB2FDB">
        <w:rPr>
          <w:rFonts w:ascii="ＭＳ 明朝" w:eastAsia="ＭＳ 明朝" w:hAnsi="ＭＳ 明朝" w:cs="ＭＳ 明朝"/>
          <w:color w:val="000000" w:themeColor="text1"/>
          <w:sz w:val="22"/>
          <w:szCs w:val="22"/>
        </w:rPr>
        <w:t>(9)その他の収入</w:t>
      </w:r>
    </w:p>
    <w:p w14:paraId="5D0F5138" w14:textId="77777777" w:rsidR="00F3744A" w:rsidRPr="00BB2FDB" w:rsidRDefault="00F3744A" w:rsidP="00F3744A">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（本業務の実施に係る会計処理）</w:t>
      </w:r>
    </w:p>
    <w:p w14:paraId="0425B072" w14:textId="15A239FB" w:rsidR="00336CA0" w:rsidRPr="00BB2FDB" w:rsidRDefault="007B24F9" w:rsidP="00F3744A">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第2</w:t>
      </w:r>
      <w:r w:rsidR="00107785" w:rsidRPr="00BB2FDB">
        <w:rPr>
          <w:rFonts w:ascii="ＭＳ 明朝" w:eastAsia="ＭＳ 明朝" w:hAnsi="ＭＳ 明朝" w:cs="ＭＳ 明朝" w:hint="eastAsia"/>
          <w:b/>
          <w:bCs/>
          <w:color w:val="000000" w:themeColor="text1"/>
          <w:sz w:val="22"/>
          <w:szCs w:val="22"/>
        </w:rPr>
        <w:t>1</w:t>
      </w:r>
      <w:r w:rsidRPr="00BB2FDB">
        <w:rPr>
          <w:rFonts w:ascii="ＭＳ 明朝" w:eastAsia="ＭＳ 明朝" w:hAnsi="ＭＳ 明朝" w:cs="ＭＳ 明朝"/>
          <w:b/>
          <w:bCs/>
          <w:color w:val="000000" w:themeColor="text1"/>
          <w:sz w:val="22"/>
          <w:szCs w:val="22"/>
        </w:rPr>
        <w:t xml:space="preserve">条　</w:t>
      </w:r>
      <w:r w:rsidRPr="00BB2FDB">
        <w:rPr>
          <w:rFonts w:ascii="ＭＳ 明朝" w:eastAsia="ＭＳ 明朝" w:hAnsi="ＭＳ 明朝" w:cs="ＭＳ 明朝"/>
          <w:color w:val="000000" w:themeColor="text1"/>
          <w:sz w:val="22"/>
          <w:szCs w:val="22"/>
        </w:rPr>
        <w:t>乙は、本業務の実施に係る収入及び支出を適切に管理することを目的として、本業務に係る固有の銀行口座を開設し、その適切な運用を図るものとする。</w:t>
      </w:r>
    </w:p>
    <w:p w14:paraId="3F3B274E" w14:textId="77777777" w:rsidR="00F3744A" w:rsidRPr="00BB2FDB" w:rsidRDefault="00F3744A" w:rsidP="00F3744A">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（利用料金）</w:t>
      </w:r>
    </w:p>
    <w:p w14:paraId="52AD4864" w14:textId="3F786B43" w:rsidR="00336CA0" w:rsidRPr="00BB2FDB" w:rsidRDefault="007B24F9" w:rsidP="00F3744A">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第2</w:t>
      </w:r>
      <w:r w:rsidR="00107785" w:rsidRPr="00BB2FDB">
        <w:rPr>
          <w:rFonts w:ascii="ＭＳ 明朝" w:eastAsia="ＭＳ 明朝" w:hAnsi="ＭＳ 明朝" w:cs="ＭＳ 明朝" w:hint="eastAsia"/>
          <w:b/>
          <w:bCs/>
          <w:color w:val="000000" w:themeColor="text1"/>
          <w:sz w:val="22"/>
          <w:szCs w:val="22"/>
        </w:rPr>
        <w:t>2</w:t>
      </w:r>
      <w:r w:rsidRPr="00BB2FDB">
        <w:rPr>
          <w:rFonts w:ascii="ＭＳ 明朝" w:eastAsia="ＭＳ 明朝" w:hAnsi="ＭＳ 明朝" w:cs="ＭＳ 明朝"/>
          <w:b/>
          <w:bCs/>
          <w:color w:val="000000" w:themeColor="text1"/>
          <w:sz w:val="22"/>
          <w:szCs w:val="22"/>
        </w:rPr>
        <w:t xml:space="preserve">条　</w:t>
      </w:r>
      <w:r w:rsidRPr="00BB2FDB">
        <w:rPr>
          <w:rFonts w:ascii="ＭＳ 明朝" w:eastAsia="ＭＳ 明朝" w:hAnsi="ＭＳ 明朝" w:cs="ＭＳ 明朝"/>
          <w:color w:val="000000" w:themeColor="text1"/>
          <w:sz w:val="22"/>
          <w:szCs w:val="22"/>
        </w:rPr>
        <w:t>乙は、条例第１３条の規定により、本施設の利用者が納付する利用料金を乙の収入として収受することができるものとする。</w:t>
      </w:r>
    </w:p>
    <w:p w14:paraId="5CBEFE8A" w14:textId="77777777" w:rsidR="00336CA0" w:rsidRPr="00BB2FDB" w:rsidRDefault="007B24F9" w:rsidP="00F3744A">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２　利用料金は、乙が、条例第１３条第２項に規定する利用料金の上限額の範囲内において定めるものとする。ただし、その決定及び改定については事前に甲の承認を受けるものとし、必要に応じて甲及び乙の協議を行うものとする。</w:t>
      </w:r>
    </w:p>
    <w:p w14:paraId="7B724A61" w14:textId="77777777" w:rsidR="00F3744A" w:rsidRPr="00BB2FDB" w:rsidRDefault="00F3744A" w:rsidP="00F3744A">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（利用料金の減免）</w:t>
      </w:r>
    </w:p>
    <w:p w14:paraId="6E685B74" w14:textId="66831304" w:rsidR="00336CA0" w:rsidRPr="00BB2FDB" w:rsidRDefault="007B24F9" w:rsidP="00F3744A">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第2</w:t>
      </w:r>
      <w:r w:rsidR="00107785" w:rsidRPr="00BB2FDB">
        <w:rPr>
          <w:rFonts w:ascii="ＭＳ 明朝" w:eastAsia="ＭＳ 明朝" w:hAnsi="ＭＳ 明朝" w:cs="ＭＳ 明朝" w:hint="eastAsia"/>
          <w:b/>
          <w:bCs/>
          <w:color w:val="000000" w:themeColor="text1"/>
          <w:sz w:val="22"/>
          <w:szCs w:val="22"/>
        </w:rPr>
        <w:t>3</w:t>
      </w:r>
      <w:r w:rsidRPr="00BB2FDB">
        <w:rPr>
          <w:rFonts w:ascii="ＭＳ 明朝" w:eastAsia="ＭＳ 明朝" w:hAnsi="ＭＳ 明朝" w:cs="ＭＳ 明朝"/>
          <w:b/>
          <w:bCs/>
          <w:color w:val="000000" w:themeColor="text1"/>
          <w:sz w:val="22"/>
          <w:szCs w:val="22"/>
        </w:rPr>
        <w:t xml:space="preserve">条　</w:t>
      </w:r>
      <w:r w:rsidRPr="00BB2FDB">
        <w:rPr>
          <w:rFonts w:ascii="ＭＳ 明朝" w:eastAsia="ＭＳ 明朝" w:hAnsi="ＭＳ 明朝" w:cs="ＭＳ 明朝"/>
          <w:color w:val="000000" w:themeColor="text1"/>
          <w:sz w:val="22"/>
          <w:szCs w:val="22"/>
        </w:rPr>
        <w:t>乙は、条例第１３条第３項の規定により、あらかじめ甲の承認を得て基準を定めた場合は、前条第２項に規定する利用料金を減額又は免除することができるものとする。</w:t>
      </w:r>
    </w:p>
    <w:p w14:paraId="348951A6" w14:textId="31C92F5C" w:rsidR="00336CA0" w:rsidRPr="00F3744A" w:rsidRDefault="006A6197">
      <w:pPr>
        <w:spacing w:after="60" w:line="300" w:lineRule="auto"/>
        <w:rPr>
          <w:sz w:val="22"/>
          <w:szCs w:val="22"/>
        </w:rPr>
      </w:pPr>
      <w:r w:rsidRPr="003B36F9">
        <w:rPr>
          <w:rFonts w:ascii="ＭＳ 明朝" w:eastAsia="ＭＳ 明朝" w:hAnsi="ＭＳ 明朝" w:cs="ＭＳ 明朝"/>
          <w:b/>
          <w:bCs/>
          <w:sz w:val="22"/>
          <w:szCs w:val="22"/>
        </w:rPr>
        <w:t>（リスク分担）</w:t>
      </w:r>
    </w:p>
    <w:p w14:paraId="20BB8B38" w14:textId="5E6AD07E" w:rsidR="00336CA0" w:rsidRPr="003B36F9" w:rsidRDefault="007B24F9" w:rsidP="006A6197">
      <w:pPr>
        <w:spacing w:after="80" w:line="300" w:lineRule="auto"/>
        <w:rPr>
          <w:sz w:val="22"/>
          <w:szCs w:val="22"/>
        </w:rPr>
      </w:pPr>
      <w:r w:rsidRPr="003B36F9">
        <w:rPr>
          <w:rFonts w:ascii="ＭＳ 明朝" w:eastAsia="ＭＳ 明朝" w:hAnsi="ＭＳ 明朝" w:cs="ＭＳ 明朝"/>
          <w:b/>
          <w:bCs/>
          <w:sz w:val="22"/>
          <w:szCs w:val="22"/>
        </w:rPr>
        <w:t>第2</w:t>
      </w:r>
      <w:r w:rsidR="00107785">
        <w:rPr>
          <w:rFonts w:ascii="ＭＳ 明朝" w:eastAsia="ＭＳ 明朝" w:hAnsi="ＭＳ 明朝" w:cs="ＭＳ 明朝" w:hint="eastAsia"/>
          <w:b/>
          <w:bCs/>
          <w:sz w:val="22"/>
          <w:szCs w:val="22"/>
        </w:rPr>
        <w:t>4</w:t>
      </w:r>
      <w:r w:rsidRPr="003B36F9">
        <w:rPr>
          <w:rFonts w:ascii="ＭＳ 明朝" w:eastAsia="ＭＳ 明朝" w:hAnsi="ＭＳ 明朝" w:cs="ＭＳ 明朝"/>
          <w:b/>
          <w:bCs/>
          <w:sz w:val="22"/>
          <w:szCs w:val="22"/>
        </w:rPr>
        <w:t xml:space="preserve">条　</w:t>
      </w:r>
      <w:r w:rsidRPr="003B36F9">
        <w:rPr>
          <w:rFonts w:ascii="ＭＳ 明朝" w:eastAsia="ＭＳ 明朝" w:hAnsi="ＭＳ 明朝" w:cs="ＭＳ 明朝"/>
          <w:sz w:val="22"/>
          <w:szCs w:val="22"/>
        </w:rPr>
        <w:t>本業務に関するリスク分担は、別表２「リスク分担表」に定めるとおりとする。</w:t>
      </w:r>
    </w:p>
    <w:p w14:paraId="55D8AC8C" w14:textId="77777777" w:rsidR="00336CA0" w:rsidRPr="003B36F9" w:rsidRDefault="007B24F9" w:rsidP="006A6197">
      <w:pPr>
        <w:spacing w:after="100" w:line="300" w:lineRule="auto"/>
        <w:ind w:left="220" w:hangingChars="100" w:hanging="220"/>
        <w:rPr>
          <w:sz w:val="22"/>
          <w:szCs w:val="22"/>
        </w:rPr>
      </w:pPr>
      <w:r w:rsidRPr="003B36F9">
        <w:rPr>
          <w:rFonts w:ascii="ＭＳ 明朝" w:eastAsia="ＭＳ 明朝" w:hAnsi="ＭＳ 明朝" w:cs="ＭＳ 明朝"/>
          <w:sz w:val="22"/>
          <w:szCs w:val="22"/>
        </w:rPr>
        <w:t>２　前項に定める事項に疑義が生じる、又は前項に定める事項以外の不測の事態が生じた場合は、甲及び乙が協議の上、リスク分担を定めるものとする。</w:t>
      </w:r>
    </w:p>
    <w:p w14:paraId="590988A1" w14:textId="77777777" w:rsidR="006A6197" w:rsidRPr="003B36F9" w:rsidRDefault="006A6197" w:rsidP="006A6197">
      <w:pPr>
        <w:spacing w:after="80" w:line="300" w:lineRule="auto"/>
        <w:rPr>
          <w:sz w:val="22"/>
          <w:szCs w:val="22"/>
        </w:rPr>
      </w:pPr>
      <w:r w:rsidRPr="003B36F9">
        <w:rPr>
          <w:rFonts w:ascii="ＭＳ 明朝" w:eastAsia="ＭＳ 明朝" w:hAnsi="ＭＳ 明朝" w:cs="ＭＳ 明朝"/>
          <w:b/>
          <w:bCs/>
          <w:sz w:val="22"/>
          <w:szCs w:val="22"/>
        </w:rPr>
        <w:t>（事業計画等の提出）</w:t>
      </w:r>
    </w:p>
    <w:p w14:paraId="1CC51895" w14:textId="5AD760D1" w:rsidR="00336CA0" w:rsidRPr="003B36F9" w:rsidRDefault="007B24F9" w:rsidP="006A6197">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第2</w:t>
      </w:r>
      <w:r w:rsidR="00107785">
        <w:rPr>
          <w:rFonts w:ascii="ＭＳ 明朝" w:eastAsia="ＭＳ 明朝" w:hAnsi="ＭＳ 明朝" w:cs="ＭＳ 明朝" w:hint="eastAsia"/>
          <w:b/>
          <w:bCs/>
          <w:sz w:val="22"/>
          <w:szCs w:val="22"/>
        </w:rPr>
        <w:t>5</w:t>
      </w:r>
      <w:r w:rsidRPr="003B36F9">
        <w:rPr>
          <w:rFonts w:ascii="ＭＳ 明朝" w:eastAsia="ＭＳ 明朝" w:hAnsi="ＭＳ 明朝" w:cs="ＭＳ 明朝"/>
          <w:b/>
          <w:bCs/>
          <w:sz w:val="22"/>
          <w:szCs w:val="22"/>
        </w:rPr>
        <w:t xml:space="preserve">条　</w:t>
      </w:r>
      <w:r w:rsidRPr="003B36F9">
        <w:rPr>
          <w:rFonts w:ascii="ＭＳ 明朝" w:eastAsia="ＭＳ 明朝" w:hAnsi="ＭＳ 明朝" w:cs="ＭＳ 明朝"/>
          <w:sz w:val="22"/>
          <w:szCs w:val="22"/>
        </w:rPr>
        <w:t>乙は、本業務の実施にあたっては、甲に提出したあさぎり町ヘルシーランド指定管理者指定申請時の事業計画書（以下「事業計画書」という。）に基づき、次に掲げる事項について年度事業計画書を作成し、年度開始日前の３月１５日（その日が閉庁日の場合その前の平日）までに甲に提出しなければならない。</w:t>
      </w:r>
    </w:p>
    <w:p w14:paraId="504CC706" w14:textId="376BD0A3" w:rsidR="00336CA0" w:rsidRPr="003B36F9" w:rsidRDefault="007B24F9" w:rsidP="006A6197">
      <w:pPr>
        <w:spacing w:after="100" w:line="300" w:lineRule="auto"/>
        <w:ind w:leftChars="100" w:left="420" w:hangingChars="100" w:hanging="220"/>
        <w:rPr>
          <w:sz w:val="22"/>
          <w:szCs w:val="22"/>
        </w:rPr>
      </w:pPr>
      <w:r w:rsidRPr="003B36F9">
        <w:rPr>
          <w:rFonts w:ascii="ＭＳ 明朝" w:eastAsia="ＭＳ 明朝" w:hAnsi="ＭＳ 明朝" w:cs="ＭＳ 明朝"/>
          <w:sz w:val="22"/>
          <w:szCs w:val="22"/>
        </w:rPr>
        <w:t>(1)事業計画（本業務として実施する事業の概要及び人員配置計画等を記載した事業計画書並びに実施する時期を記載した月別実施スケジュール一覧表）</w:t>
      </w:r>
    </w:p>
    <w:p w14:paraId="2C7C022E" w14:textId="3E2FD52E"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(2)収支計画（本業務に要する経費の総額及び内訳の詳細を記載したもの）</w:t>
      </w:r>
    </w:p>
    <w:p w14:paraId="2C6C5FC0" w14:textId="77777777" w:rsidR="00336CA0" w:rsidRDefault="007B24F9" w:rsidP="006A6197">
      <w:pPr>
        <w:spacing w:after="100" w:line="300" w:lineRule="auto"/>
        <w:ind w:left="220" w:hangingChars="100" w:hanging="220"/>
        <w:rPr>
          <w:rFonts w:ascii="ＭＳ 明朝" w:eastAsia="ＭＳ 明朝" w:hAnsi="ＭＳ 明朝" w:cs="ＭＳ 明朝"/>
          <w:sz w:val="22"/>
          <w:szCs w:val="22"/>
        </w:rPr>
      </w:pPr>
      <w:r w:rsidRPr="003B36F9">
        <w:rPr>
          <w:rFonts w:ascii="ＭＳ 明朝" w:eastAsia="ＭＳ 明朝" w:hAnsi="ＭＳ 明朝" w:cs="ＭＳ 明朝"/>
          <w:sz w:val="22"/>
          <w:szCs w:val="22"/>
        </w:rPr>
        <w:t>２　乙は、事業計画及び収支計画に変更があるときは甲と協議し、その承認を受けなければならない。</w:t>
      </w:r>
    </w:p>
    <w:p w14:paraId="415074BD" w14:textId="77777777" w:rsidR="006F5339" w:rsidRPr="003B36F9" w:rsidRDefault="006F5339" w:rsidP="006A6197">
      <w:pPr>
        <w:spacing w:after="100" w:line="300" w:lineRule="auto"/>
        <w:ind w:left="220" w:hangingChars="100" w:hanging="220"/>
        <w:rPr>
          <w:sz w:val="22"/>
          <w:szCs w:val="22"/>
        </w:rPr>
      </w:pPr>
    </w:p>
    <w:p w14:paraId="033589CF" w14:textId="284BFCFC" w:rsidR="006A6197" w:rsidRPr="003B36F9" w:rsidRDefault="006A6197" w:rsidP="006A6197">
      <w:pPr>
        <w:spacing w:after="80" w:line="300" w:lineRule="auto"/>
        <w:rPr>
          <w:sz w:val="22"/>
          <w:szCs w:val="22"/>
        </w:rPr>
      </w:pPr>
      <w:r w:rsidRPr="003B36F9">
        <w:rPr>
          <w:rFonts w:ascii="ＭＳ 明朝" w:eastAsia="ＭＳ 明朝" w:hAnsi="ＭＳ 明朝" w:cs="ＭＳ 明朝"/>
          <w:b/>
          <w:bCs/>
          <w:sz w:val="22"/>
          <w:szCs w:val="22"/>
        </w:rPr>
        <w:t>（</w:t>
      </w:r>
      <w:r w:rsidR="00567DAB">
        <w:rPr>
          <w:rFonts w:ascii="ＭＳ 明朝" w:eastAsia="ＭＳ 明朝" w:hAnsi="ＭＳ 明朝" w:cs="ＭＳ 明朝" w:hint="eastAsia"/>
          <w:b/>
          <w:bCs/>
          <w:sz w:val="22"/>
          <w:szCs w:val="22"/>
        </w:rPr>
        <w:t>月次</w:t>
      </w:r>
      <w:r w:rsidRPr="003B36F9">
        <w:rPr>
          <w:rFonts w:ascii="ＭＳ 明朝" w:eastAsia="ＭＳ 明朝" w:hAnsi="ＭＳ 明朝" w:cs="ＭＳ 明朝"/>
          <w:b/>
          <w:bCs/>
          <w:sz w:val="22"/>
          <w:szCs w:val="22"/>
        </w:rPr>
        <w:t>業務報告）</w:t>
      </w:r>
    </w:p>
    <w:p w14:paraId="27050B3D" w14:textId="7D6CD18E" w:rsidR="00336CA0" w:rsidRPr="003B36F9" w:rsidRDefault="007B24F9" w:rsidP="006A6197">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第2</w:t>
      </w:r>
      <w:r w:rsidR="00107785">
        <w:rPr>
          <w:rFonts w:ascii="ＭＳ 明朝" w:eastAsia="ＭＳ 明朝" w:hAnsi="ＭＳ 明朝" w:cs="ＭＳ 明朝" w:hint="eastAsia"/>
          <w:b/>
          <w:bCs/>
          <w:sz w:val="22"/>
          <w:szCs w:val="22"/>
        </w:rPr>
        <w:t>6</w:t>
      </w:r>
      <w:r w:rsidRPr="003B36F9">
        <w:rPr>
          <w:rFonts w:ascii="ＭＳ 明朝" w:eastAsia="ＭＳ 明朝" w:hAnsi="ＭＳ 明朝" w:cs="ＭＳ 明朝"/>
          <w:b/>
          <w:bCs/>
          <w:sz w:val="22"/>
          <w:szCs w:val="22"/>
        </w:rPr>
        <w:t xml:space="preserve">条　</w:t>
      </w:r>
      <w:r w:rsidRPr="003B36F9">
        <w:rPr>
          <w:rFonts w:ascii="ＭＳ 明朝" w:eastAsia="ＭＳ 明朝" w:hAnsi="ＭＳ 明朝" w:cs="ＭＳ 明朝"/>
          <w:sz w:val="22"/>
          <w:szCs w:val="22"/>
        </w:rPr>
        <w:t>乙は、次に掲げる事項を記載した</w:t>
      </w:r>
      <w:r w:rsidR="00567DAB">
        <w:rPr>
          <w:rFonts w:ascii="ＭＳ 明朝" w:eastAsia="ＭＳ 明朝" w:hAnsi="ＭＳ 明朝" w:cs="ＭＳ 明朝" w:hint="eastAsia"/>
          <w:sz w:val="22"/>
          <w:szCs w:val="22"/>
        </w:rPr>
        <w:t>月次</w:t>
      </w:r>
      <w:r w:rsidRPr="003B36F9">
        <w:rPr>
          <w:rFonts w:ascii="ＭＳ 明朝" w:eastAsia="ＭＳ 明朝" w:hAnsi="ＭＳ 明朝" w:cs="ＭＳ 明朝"/>
          <w:sz w:val="22"/>
          <w:szCs w:val="22"/>
        </w:rPr>
        <w:t>業務報告書を、毎月終了後１０日以内に甲に提出しなければならない。</w:t>
      </w:r>
    </w:p>
    <w:p w14:paraId="078CFDAD" w14:textId="12839137"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(1)本業務の実施状況</w:t>
      </w:r>
    </w:p>
    <w:p w14:paraId="46EC9982" w14:textId="5C66A606"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(2)利用者数</w:t>
      </w:r>
    </w:p>
    <w:p w14:paraId="7DC9EAE3" w14:textId="68FC131D"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(3)本施設の利用状況に関する事項</w:t>
      </w:r>
    </w:p>
    <w:p w14:paraId="4644FE6D" w14:textId="29761EB2"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(4)利用料金等の収入、本業務に係る経費等の収支状況</w:t>
      </w:r>
    </w:p>
    <w:p w14:paraId="5FE16E18" w14:textId="3384605E"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(5)実施した事業の内容及び参加者数</w:t>
      </w:r>
    </w:p>
    <w:p w14:paraId="66496808" w14:textId="7871B77C"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(6)利用者等からの要望及び苦情の内容及び対応状況</w:t>
      </w:r>
    </w:p>
    <w:p w14:paraId="2928E887" w14:textId="3D98F8DF"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(7)前各号に掲げるもののほか、甲が指示する事項</w:t>
      </w:r>
    </w:p>
    <w:p w14:paraId="216D52EB" w14:textId="6CE1377A" w:rsidR="00336CA0" w:rsidRPr="00BB2FDB" w:rsidRDefault="006A6197">
      <w:pPr>
        <w:spacing w:after="6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（事業遂行の記録及び自己評価）</w:t>
      </w:r>
    </w:p>
    <w:p w14:paraId="3E4E50DD" w14:textId="495C83CB" w:rsidR="00336CA0" w:rsidRPr="00BB2FDB" w:rsidRDefault="007B24F9" w:rsidP="006A6197">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第2</w:t>
      </w:r>
      <w:r w:rsidR="00107785" w:rsidRPr="00BB2FDB">
        <w:rPr>
          <w:rFonts w:ascii="ＭＳ 明朝" w:eastAsia="ＭＳ 明朝" w:hAnsi="ＭＳ 明朝" w:cs="ＭＳ 明朝" w:hint="eastAsia"/>
          <w:b/>
          <w:bCs/>
          <w:color w:val="000000" w:themeColor="text1"/>
          <w:sz w:val="22"/>
          <w:szCs w:val="22"/>
        </w:rPr>
        <w:t>7</w:t>
      </w:r>
      <w:r w:rsidRPr="00BB2FDB">
        <w:rPr>
          <w:rFonts w:ascii="ＭＳ 明朝" w:eastAsia="ＭＳ 明朝" w:hAnsi="ＭＳ 明朝" w:cs="ＭＳ 明朝"/>
          <w:b/>
          <w:bCs/>
          <w:color w:val="000000" w:themeColor="text1"/>
          <w:sz w:val="22"/>
          <w:szCs w:val="22"/>
        </w:rPr>
        <w:t xml:space="preserve">条　</w:t>
      </w:r>
      <w:r w:rsidRPr="00BB2FDB">
        <w:rPr>
          <w:rFonts w:ascii="ＭＳ 明朝" w:eastAsia="ＭＳ 明朝" w:hAnsi="ＭＳ 明朝" w:cs="ＭＳ 明朝"/>
          <w:color w:val="000000" w:themeColor="text1"/>
          <w:sz w:val="22"/>
          <w:szCs w:val="22"/>
        </w:rPr>
        <w:t>乙は、日常又は定期的に行う清掃衛生管理や機器点検、施設の利用状況や利用料金の収支等の本業務の実施状況についてデータや状況写真により記録し、併せて自己評価を行わなければならない。</w:t>
      </w:r>
    </w:p>
    <w:p w14:paraId="257626F8" w14:textId="77777777" w:rsidR="006A6197" w:rsidRPr="003B36F9" w:rsidRDefault="006A6197" w:rsidP="006A6197">
      <w:pPr>
        <w:spacing w:after="80" w:line="300" w:lineRule="auto"/>
        <w:rPr>
          <w:sz w:val="22"/>
          <w:szCs w:val="22"/>
        </w:rPr>
      </w:pPr>
      <w:r w:rsidRPr="003B36F9">
        <w:rPr>
          <w:rFonts w:ascii="ＭＳ 明朝" w:eastAsia="ＭＳ 明朝" w:hAnsi="ＭＳ 明朝" w:cs="ＭＳ 明朝"/>
          <w:b/>
          <w:bCs/>
          <w:sz w:val="22"/>
          <w:szCs w:val="22"/>
        </w:rPr>
        <w:t>（事業報告）</w:t>
      </w:r>
    </w:p>
    <w:p w14:paraId="064C27AE" w14:textId="087363AE" w:rsidR="00336CA0" w:rsidRPr="003B36F9" w:rsidRDefault="007B24F9" w:rsidP="006A6197">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第2</w:t>
      </w:r>
      <w:r w:rsidR="00107785">
        <w:rPr>
          <w:rFonts w:ascii="ＭＳ 明朝" w:eastAsia="ＭＳ 明朝" w:hAnsi="ＭＳ 明朝" w:cs="ＭＳ 明朝" w:hint="eastAsia"/>
          <w:b/>
          <w:bCs/>
          <w:sz w:val="22"/>
          <w:szCs w:val="22"/>
        </w:rPr>
        <w:t>8</w:t>
      </w:r>
      <w:r w:rsidRPr="003B36F9">
        <w:rPr>
          <w:rFonts w:ascii="ＭＳ 明朝" w:eastAsia="ＭＳ 明朝" w:hAnsi="ＭＳ 明朝" w:cs="ＭＳ 明朝"/>
          <w:b/>
          <w:bCs/>
          <w:sz w:val="22"/>
          <w:szCs w:val="22"/>
        </w:rPr>
        <w:t xml:space="preserve">条　</w:t>
      </w:r>
      <w:r w:rsidRPr="003B36F9">
        <w:rPr>
          <w:rFonts w:ascii="ＭＳ 明朝" w:eastAsia="ＭＳ 明朝" w:hAnsi="ＭＳ 明朝" w:cs="ＭＳ 明朝"/>
          <w:sz w:val="22"/>
          <w:szCs w:val="22"/>
        </w:rPr>
        <w:t>乙は、地方自治法（昭和２２年法律第６７号。以下「法」という。）第２４４条の２第７項の規定による事業報告書（年次報告）を、年度終了後６０日以内に甲に提出しなければならない。</w:t>
      </w:r>
    </w:p>
    <w:p w14:paraId="329AE5C6" w14:textId="77777777" w:rsidR="00336CA0" w:rsidRPr="003B36F9" w:rsidRDefault="007B24F9">
      <w:pPr>
        <w:spacing w:after="100" w:line="300" w:lineRule="auto"/>
        <w:rPr>
          <w:sz w:val="22"/>
          <w:szCs w:val="22"/>
        </w:rPr>
      </w:pPr>
      <w:r w:rsidRPr="003B36F9">
        <w:rPr>
          <w:rFonts w:ascii="ＭＳ 明朝" w:eastAsia="ＭＳ 明朝" w:hAnsi="ＭＳ 明朝" w:cs="ＭＳ 明朝"/>
          <w:sz w:val="22"/>
          <w:szCs w:val="22"/>
        </w:rPr>
        <w:t>２　前項の事業報告書には次に掲げる事項を記載しなければならない。</w:t>
      </w:r>
    </w:p>
    <w:p w14:paraId="7B6DB32B" w14:textId="3C68E7AC"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(1)本業務の実績</w:t>
      </w:r>
    </w:p>
    <w:p w14:paraId="3A7F7B72" w14:textId="1F8C8675"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(2)利用者数</w:t>
      </w:r>
    </w:p>
    <w:p w14:paraId="47AFA3F3" w14:textId="6D0EE93A"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(3)本施設の利用状況に関する事項</w:t>
      </w:r>
    </w:p>
    <w:p w14:paraId="38316B75" w14:textId="70165525"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(4)利用料金等の収入、本業務に係る経費等の収支状況</w:t>
      </w:r>
    </w:p>
    <w:p w14:paraId="5AF43A99" w14:textId="23CD6F0B"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(5)実施した事業等の内容及び参加者数</w:t>
      </w:r>
    </w:p>
    <w:p w14:paraId="6678EA47" w14:textId="1B29C38D"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(6)利用者等からの要望及び苦情の内容及び対応状況</w:t>
      </w:r>
    </w:p>
    <w:p w14:paraId="47C098CF" w14:textId="2C3FC7CC"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(7)自己評価に関する事項</w:t>
      </w:r>
    </w:p>
    <w:p w14:paraId="42B31012" w14:textId="25E0B334" w:rsidR="00336CA0" w:rsidRPr="003B36F9" w:rsidRDefault="007B24F9" w:rsidP="006A6197">
      <w:pPr>
        <w:spacing w:after="100" w:line="300" w:lineRule="auto"/>
        <w:ind w:firstLineChars="100" w:firstLine="220"/>
        <w:rPr>
          <w:sz w:val="22"/>
          <w:szCs w:val="22"/>
        </w:rPr>
      </w:pPr>
      <w:r w:rsidRPr="003B36F9">
        <w:rPr>
          <w:rFonts w:ascii="ＭＳ 明朝" w:eastAsia="ＭＳ 明朝" w:hAnsi="ＭＳ 明朝" w:cs="ＭＳ 明朝"/>
          <w:sz w:val="22"/>
          <w:szCs w:val="22"/>
        </w:rPr>
        <w:t>(8)前各号に掲げるもののほか、甲が指示する事項</w:t>
      </w:r>
    </w:p>
    <w:p w14:paraId="6A7C5854" w14:textId="77777777" w:rsidR="00336CA0" w:rsidRPr="003B36F9" w:rsidRDefault="007B24F9" w:rsidP="006A6197">
      <w:pPr>
        <w:spacing w:after="100" w:line="300" w:lineRule="auto"/>
        <w:ind w:left="220" w:hangingChars="100" w:hanging="220"/>
        <w:rPr>
          <w:sz w:val="22"/>
          <w:szCs w:val="22"/>
        </w:rPr>
      </w:pPr>
      <w:r w:rsidRPr="003B36F9">
        <w:rPr>
          <w:rFonts w:ascii="ＭＳ 明朝" w:eastAsia="ＭＳ 明朝" w:hAnsi="ＭＳ 明朝" w:cs="ＭＳ 明朝"/>
          <w:sz w:val="22"/>
          <w:szCs w:val="22"/>
        </w:rPr>
        <w:t>３　乙は、甲が法第２４４条の２第１１項の規定に基づいて年度途中において乙に対する指定管理者の指定を取り消した場合には、指定が取り消された日から３０日以内に当該年度の当該日までの間の事業報告書を提出しなければならない。</w:t>
      </w:r>
    </w:p>
    <w:p w14:paraId="3F558DE5" w14:textId="77777777" w:rsidR="00336CA0" w:rsidRPr="003B36F9" w:rsidRDefault="007B24F9" w:rsidP="006A6197">
      <w:pPr>
        <w:spacing w:after="100" w:line="300" w:lineRule="auto"/>
        <w:ind w:left="220" w:hangingChars="100" w:hanging="220"/>
        <w:rPr>
          <w:sz w:val="22"/>
          <w:szCs w:val="22"/>
        </w:rPr>
      </w:pPr>
      <w:r w:rsidRPr="003B36F9">
        <w:rPr>
          <w:rFonts w:ascii="ＭＳ 明朝" w:eastAsia="ＭＳ 明朝" w:hAnsi="ＭＳ 明朝" w:cs="ＭＳ 明朝"/>
          <w:sz w:val="22"/>
          <w:szCs w:val="22"/>
        </w:rPr>
        <w:t>４　甲は、必要があると認めるときは、事業報告書の内容又はそれに関連する事項について、乙に対して報告又は口頭による説明を求めることができるものとする。</w:t>
      </w:r>
    </w:p>
    <w:p w14:paraId="2BDFFC36" w14:textId="77777777" w:rsidR="006A6197" w:rsidRPr="00BB2FDB" w:rsidRDefault="006A6197" w:rsidP="006A6197">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（関係書類の保存）</w:t>
      </w:r>
    </w:p>
    <w:p w14:paraId="07B952F8" w14:textId="68B16166" w:rsidR="00336CA0" w:rsidRPr="00BB2FDB" w:rsidRDefault="007B24F9" w:rsidP="006A6197">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lastRenderedPageBreak/>
        <w:t>第2</w:t>
      </w:r>
      <w:r w:rsidR="00107785" w:rsidRPr="00BB2FDB">
        <w:rPr>
          <w:rFonts w:ascii="ＭＳ 明朝" w:eastAsia="ＭＳ 明朝" w:hAnsi="ＭＳ 明朝" w:cs="ＭＳ 明朝" w:hint="eastAsia"/>
          <w:b/>
          <w:bCs/>
          <w:color w:val="000000" w:themeColor="text1"/>
          <w:sz w:val="22"/>
          <w:szCs w:val="22"/>
        </w:rPr>
        <w:t>9</w:t>
      </w:r>
      <w:r w:rsidRPr="00BB2FDB">
        <w:rPr>
          <w:rFonts w:ascii="ＭＳ 明朝" w:eastAsia="ＭＳ 明朝" w:hAnsi="ＭＳ 明朝" w:cs="ＭＳ 明朝"/>
          <w:b/>
          <w:bCs/>
          <w:color w:val="000000" w:themeColor="text1"/>
          <w:sz w:val="22"/>
          <w:szCs w:val="22"/>
        </w:rPr>
        <w:t xml:space="preserve">条　</w:t>
      </w:r>
      <w:r w:rsidRPr="00BB2FDB">
        <w:rPr>
          <w:rFonts w:ascii="ＭＳ 明朝" w:eastAsia="ＭＳ 明朝" w:hAnsi="ＭＳ 明朝" w:cs="ＭＳ 明朝"/>
          <w:color w:val="000000" w:themeColor="text1"/>
          <w:sz w:val="22"/>
          <w:szCs w:val="22"/>
        </w:rPr>
        <w:t>乙は、本業務に関する文書等をその文書等が完結した日の属する年度の翌年度の４月１日から起算して原則として５年間保存しなければならない。</w:t>
      </w:r>
    </w:p>
    <w:p w14:paraId="6BB099DB" w14:textId="77777777" w:rsidR="00336CA0" w:rsidRPr="00BB2FDB" w:rsidRDefault="007B24F9" w:rsidP="006A6197">
      <w:pPr>
        <w:spacing w:after="100" w:line="300" w:lineRule="auto"/>
        <w:ind w:left="220" w:hangingChars="100" w:hanging="220"/>
        <w:rPr>
          <w:color w:val="000000" w:themeColor="text1"/>
          <w:sz w:val="22"/>
          <w:szCs w:val="22"/>
        </w:rPr>
      </w:pPr>
      <w:r w:rsidRPr="00BB2FDB">
        <w:rPr>
          <w:rFonts w:ascii="ＭＳ 明朝" w:eastAsia="ＭＳ 明朝" w:hAnsi="ＭＳ 明朝" w:cs="ＭＳ 明朝"/>
          <w:color w:val="000000" w:themeColor="text1"/>
          <w:sz w:val="22"/>
          <w:szCs w:val="22"/>
        </w:rPr>
        <w:t>２　前項の規定にかかわらず、甲から特別に指示ある場合は、乙は、その指示に従って文書等の保存をしなければならない。</w:t>
      </w:r>
    </w:p>
    <w:p w14:paraId="24FE3E9D" w14:textId="77777777" w:rsidR="006A6197" w:rsidRPr="00BB2FDB" w:rsidRDefault="006A6197" w:rsidP="006A6197">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（帳簿類等の提出要求）</w:t>
      </w:r>
    </w:p>
    <w:p w14:paraId="0D561C4B" w14:textId="05DAEAE9" w:rsidR="00336CA0" w:rsidRPr="00BB2FDB" w:rsidRDefault="007B24F9" w:rsidP="006A6197">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第</w:t>
      </w:r>
      <w:r w:rsidR="00107785" w:rsidRPr="00BB2FDB">
        <w:rPr>
          <w:rFonts w:ascii="ＭＳ 明朝" w:eastAsia="ＭＳ 明朝" w:hAnsi="ＭＳ 明朝" w:cs="ＭＳ 明朝" w:hint="eastAsia"/>
          <w:b/>
          <w:bCs/>
          <w:color w:val="000000" w:themeColor="text1"/>
          <w:sz w:val="22"/>
          <w:szCs w:val="22"/>
        </w:rPr>
        <w:t>30</w:t>
      </w:r>
      <w:r w:rsidRPr="00BB2FDB">
        <w:rPr>
          <w:rFonts w:ascii="ＭＳ 明朝" w:eastAsia="ＭＳ 明朝" w:hAnsi="ＭＳ 明朝" w:cs="ＭＳ 明朝"/>
          <w:b/>
          <w:bCs/>
          <w:color w:val="000000" w:themeColor="text1"/>
          <w:sz w:val="22"/>
          <w:szCs w:val="22"/>
        </w:rPr>
        <w:t xml:space="preserve">条　</w:t>
      </w:r>
      <w:r w:rsidRPr="00BB2FDB">
        <w:rPr>
          <w:rFonts w:ascii="ＭＳ 明朝" w:eastAsia="ＭＳ 明朝" w:hAnsi="ＭＳ 明朝" w:cs="ＭＳ 明朝"/>
          <w:color w:val="000000" w:themeColor="text1"/>
          <w:sz w:val="22"/>
          <w:szCs w:val="22"/>
        </w:rPr>
        <w:t>甲は、監査委員等が甲の事務を監査するために必要があると認める場合には、乙に対して帳簿書類その他の記録の提出及び当該監査への関係者の出席を求めることができるものとする。</w:t>
      </w:r>
    </w:p>
    <w:p w14:paraId="3B883021" w14:textId="77777777" w:rsidR="00336CA0" w:rsidRPr="00BB2FDB" w:rsidRDefault="007B24F9">
      <w:pPr>
        <w:spacing w:after="100" w:line="300" w:lineRule="auto"/>
        <w:rPr>
          <w:color w:val="000000" w:themeColor="text1"/>
          <w:sz w:val="22"/>
          <w:szCs w:val="22"/>
        </w:rPr>
      </w:pPr>
      <w:r w:rsidRPr="00BB2FDB">
        <w:rPr>
          <w:rFonts w:ascii="ＭＳ 明朝" w:eastAsia="ＭＳ 明朝" w:hAnsi="ＭＳ 明朝" w:cs="ＭＳ 明朝"/>
          <w:color w:val="000000" w:themeColor="text1"/>
          <w:sz w:val="22"/>
          <w:szCs w:val="22"/>
        </w:rPr>
        <w:t>２　前条及び前項の規定は、指定期間を過ぎた後も同様とする。</w:t>
      </w:r>
    </w:p>
    <w:p w14:paraId="75CEE7EC" w14:textId="77777777" w:rsidR="006A6197" w:rsidRPr="00BB2FDB" w:rsidRDefault="006A6197" w:rsidP="006A6197">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（要望及び苦情に対する対応）</w:t>
      </w:r>
    </w:p>
    <w:p w14:paraId="04F677BC" w14:textId="5CEB1A9C" w:rsidR="00336CA0" w:rsidRPr="00BB2FDB" w:rsidRDefault="007B24F9" w:rsidP="006A6197">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第3</w:t>
      </w:r>
      <w:r w:rsidR="00107785" w:rsidRPr="00BB2FDB">
        <w:rPr>
          <w:rFonts w:ascii="ＭＳ 明朝" w:eastAsia="ＭＳ 明朝" w:hAnsi="ＭＳ 明朝" w:cs="ＭＳ 明朝" w:hint="eastAsia"/>
          <w:b/>
          <w:bCs/>
          <w:color w:val="000000" w:themeColor="text1"/>
          <w:sz w:val="22"/>
          <w:szCs w:val="22"/>
        </w:rPr>
        <w:t>1</w:t>
      </w:r>
      <w:r w:rsidRPr="00BB2FDB">
        <w:rPr>
          <w:rFonts w:ascii="ＭＳ 明朝" w:eastAsia="ＭＳ 明朝" w:hAnsi="ＭＳ 明朝" w:cs="ＭＳ 明朝"/>
          <w:b/>
          <w:bCs/>
          <w:color w:val="000000" w:themeColor="text1"/>
          <w:sz w:val="22"/>
          <w:szCs w:val="22"/>
        </w:rPr>
        <w:t xml:space="preserve">条　</w:t>
      </w:r>
      <w:r w:rsidRPr="00BB2FDB">
        <w:rPr>
          <w:rFonts w:ascii="ＭＳ 明朝" w:eastAsia="ＭＳ 明朝" w:hAnsi="ＭＳ 明朝" w:cs="ＭＳ 明朝"/>
          <w:color w:val="000000" w:themeColor="text1"/>
          <w:sz w:val="22"/>
          <w:szCs w:val="22"/>
        </w:rPr>
        <w:t>乙は、利用者等からの要望及び苦情に対応する体制を整えなければならない。また、要望及び苦情は速やかに対応するとともに、甲に報告しなければならない。</w:t>
      </w:r>
    </w:p>
    <w:p w14:paraId="04CF071B" w14:textId="77777777" w:rsidR="006A6197" w:rsidRPr="00BB2FDB" w:rsidRDefault="006A6197" w:rsidP="006A6197">
      <w:pPr>
        <w:spacing w:after="80" w:line="300" w:lineRule="auto"/>
        <w:rPr>
          <w:color w:val="000000" w:themeColor="text1"/>
          <w:sz w:val="22"/>
          <w:szCs w:val="22"/>
        </w:rPr>
      </w:pPr>
      <w:r w:rsidRPr="00BB2FDB">
        <w:rPr>
          <w:rFonts w:ascii="ＭＳ 明朝" w:eastAsia="ＭＳ 明朝" w:hAnsi="ＭＳ 明朝" w:cs="ＭＳ 明朝"/>
          <w:b/>
          <w:bCs/>
          <w:color w:val="000000" w:themeColor="text1"/>
          <w:sz w:val="22"/>
          <w:szCs w:val="22"/>
        </w:rPr>
        <w:t>（アンケートの実施）</w:t>
      </w:r>
    </w:p>
    <w:p w14:paraId="718F8E63" w14:textId="4758309D" w:rsidR="00336CA0" w:rsidRPr="00BB2FDB" w:rsidRDefault="007B24F9" w:rsidP="006A6197">
      <w:pPr>
        <w:spacing w:after="80" w:line="300" w:lineRule="auto"/>
        <w:ind w:left="221" w:hangingChars="100" w:hanging="221"/>
        <w:rPr>
          <w:color w:val="000000" w:themeColor="text1"/>
          <w:sz w:val="22"/>
          <w:szCs w:val="22"/>
        </w:rPr>
      </w:pPr>
      <w:r w:rsidRPr="00BB2FDB">
        <w:rPr>
          <w:rFonts w:ascii="ＭＳ 明朝" w:eastAsia="ＭＳ 明朝" w:hAnsi="ＭＳ 明朝" w:cs="ＭＳ 明朝"/>
          <w:b/>
          <w:bCs/>
          <w:color w:val="000000" w:themeColor="text1"/>
          <w:sz w:val="22"/>
          <w:szCs w:val="22"/>
        </w:rPr>
        <w:t>第3</w:t>
      </w:r>
      <w:r w:rsidR="00107785" w:rsidRPr="00BB2FDB">
        <w:rPr>
          <w:rFonts w:ascii="ＭＳ 明朝" w:eastAsia="ＭＳ 明朝" w:hAnsi="ＭＳ 明朝" w:cs="ＭＳ 明朝" w:hint="eastAsia"/>
          <w:b/>
          <w:bCs/>
          <w:color w:val="000000" w:themeColor="text1"/>
          <w:sz w:val="22"/>
          <w:szCs w:val="22"/>
        </w:rPr>
        <w:t>2</w:t>
      </w:r>
      <w:r w:rsidRPr="00BB2FDB">
        <w:rPr>
          <w:rFonts w:ascii="ＭＳ 明朝" w:eastAsia="ＭＳ 明朝" w:hAnsi="ＭＳ 明朝" w:cs="ＭＳ 明朝"/>
          <w:b/>
          <w:bCs/>
          <w:color w:val="000000" w:themeColor="text1"/>
          <w:sz w:val="22"/>
          <w:szCs w:val="22"/>
        </w:rPr>
        <w:t xml:space="preserve">条　</w:t>
      </w:r>
      <w:r w:rsidRPr="00BB2FDB">
        <w:rPr>
          <w:rFonts w:ascii="ＭＳ 明朝" w:eastAsia="ＭＳ 明朝" w:hAnsi="ＭＳ 明朝" w:cs="ＭＳ 明朝"/>
          <w:color w:val="000000" w:themeColor="text1"/>
          <w:sz w:val="22"/>
          <w:szCs w:val="22"/>
        </w:rPr>
        <w:t>乙は、利用者等の意見や要望を把握するため、自己の費用と責任により、年１回以上アンケートを実施することとし、その結果を以後の業務実施に反映させるとともに、甲に報告しなければならない。</w:t>
      </w:r>
    </w:p>
    <w:p w14:paraId="7D5CDF85" w14:textId="77777777" w:rsidR="006A6197" w:rsidRPr="003B36F9" w:rsidRDefault="006A6197" w:rsidP="006A6197">
      <w:pPr>
        <w:spacing w:after="80" w:line="300" w:lineRule="auto"/>
        <w:rPr>
          <w:sz w:val="22"/>
          <w:szCs w:val="22"/>
        </w:rPr>
      </w:pPr>
      <w:r w:rsidRPr="003B36F9">
        <w:rPr>
          <w:rFonts w:ascii="ＭＳ 明朝" w:eastAsia="ＭＳ 明朝" w:hAnsi="ＭＳ 明朝" w:cs="ＭＳ 明朝"/>
          <w:b/>
          <w:bCs/>
          <w:sz w:val="22"/>
          <w:szCs w:val="22"/>
        </w:rPr>
        <w:t>（管理業務の評価、指導）</w:t>
      </w:r>
    </w:p>
    <w:p w14:paraId="53016257" w14:textId="4A9E3237" w:rsidR="00336CA0" w:rsidRPr="003B36F9" w:rsidRDefault="007B24F9" w:rsidP="006A6197">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第3</w:t>
      </w:r>
      <w:r w:rsidR="00107785">
        <w:rPr>
          <w:rFonts w:ascii="ＭＳ 明朝" w:eastAsia="ＭＳ 明朝" w:hAnsi="ＭＳ 明朝" w:cs="ＭＳ 明朝" w:hint="eastAsia"/>
          <w:b/>
          <w:bCs/>
          <w:sz w:val="22"/>
          <w:szCs w:val="22"/>
        </w:rPr>
        <w:t>3</w:t>
      </w:r>
      <w:r w:rsidRPr="003B36F9">
        <w:rPr>
          <w:rFonts w:ascii="ＭＳ 明朝" w:eastAsia="ＭＳ 明朝" w:hAnsi="ＭＳ 明朝" w:cs="ＭＳ 明朝"/>
          <w:b/>
          <w:bCs/>
          <w:sz w:val="22"/>
          <w:szCs w:val="22"/>
        </w:rPr>
        <w:t xml:space="preserve">条　</w:t>
      </w:r>
      <w:r w:rsidRPr="003B36F9">
        <w:rPr>
          <w:rFonts w:ascii="ＭＳ 明朝" w:eastAsia="ＭＳ 明朝" w:hAnsi="ＭＳ 明朝" w:cs="ＭＳ 明朝"/>
          <w:sz w:val="22"/>
          <w:szCs w:val="22"/>
        </w:rPr>
        <w:t>甲は、年度終了ごとに、乙の本業務の実施状況を確認し、乙の自己評価と合わせて総合評価を行うものとする。</w:t>
      </w:r>
    </w:p>
    <w:p w14:paraId="772691AC" w14:textId="77777777" w:rsidR="00336CA0" w:rsidRPr="003B36F9" w:rsidRDefault="007B24F9" w:rsidP="006A6197">
      <w:pPr>
        <w:spacing w:after="100" w:line="300" w:lineRule="auto"/>
        <w:ind w:left="220" w:hangingChars="100" w:hanging="220"/>
        <w:rPr>
          <w:sz w:val="22"/>
          <w:szCs w:val="22"/>
        </w:rPr>
      </w:pPr>
      <w:r w:rsidRPr="003B36F9">
        <w:rPr>
          <w:rFonts w:ascii="ＭＳ 明朝" w:eastAsia="ＭＳ 明朝" w:hAnsi="ＭＳ 明朝" w:cs="ＭＳ 明朝"/>
          <w:sz w:val="22"/>
          <w:szCs w:val="22"/>
        </w:rPr>
        <w:t>２　甲は、前項の評価のため、又は本業務の適正を期するため、本業務及び経理の状況について随時に立ち入り調査し、必要な報告若しくは資料等の提出を求め、又は必要な指示を与えることができるものとする。</w:t>
      </w:r>
    </w:p>
    <w:p w14:paraId="1DAF6D2C" w14:textId="77777777" w:rsidR="00336CA0" w:rsidRPr="003B36F9" w:rsidRDefault="007B24F9">
      <w:pPr>
        <w:spacing w:after="100" w:line="300" w:lineRule="auto"/>
        <w:rPr>
          <w:sz w:val="22"/>
          <w:szCs w:val="22"/>
        </w:rPr>
      </w:pPr>
      <w:r w:rsidRPr="003B36F9">
        <w:rPr>
          <w:rFonts w:ascii="ＭＳ 明朝" w:eastAsia="ＭＳ 明朝" w:hAnsi="ＭＳ 明朝" w:cs="ＭＳ 明朝"/>
          <w:sz w:val="22"/>
          <w:szCs w:val="22"/>
        </w:rPr>
        <w:t>３　乙は、前項の規定による調査、報告及び資料等の提出を行わなければならない。</w:t>
      </w:r>
    </w:p>
    <w:p w14:paraId="6DFBE3DC" w14:textId="77777777" w:rsidR="00336CA0" w:rsidRPr="003B36F9" w:rsidRDefault="007B24F9">
      <w:pPr>
        <w:spacing w:after="100" w:line="300" w:lineRule="auto"/>
        <w:rPr>
          <w:sz w:val="22"/>
          <w:szCs w:val="22"/>
        </w:rPr>
      </w:pPr>
      <w:r w:rsidRPr="003B36F9">
        <w:rPr>
          <w:rFonts w:ascii="ＭＳ 明朝" w:eastAsia="ＭＳ 明朝" w:hAnsi="ＭＳ 明朝" w:cs="ＭＳ 明朝"/>
          <w:sz w:val="22"/>
          <w:szCs w:val="22"/>
        </w:rPr>
        <w:t>４　甲は、第１項の評価結果を文書により通知する。</w:t>
      </w:r>
    </w:p>
    <w:p w14:paraId="73615592" w14:textId="77777777" w:rsidR="00336CA0" w:rsidRPr="003B36F9" w:rsidRDefault="007B24F9">
      <w:pPr>
        <w:spacing w:after="100" w:line="300" w:lineRule="auto"/>
        <w:rPr>
          <w:sz w:val="22"/>
          <w:szCs w:val="22"/>
        </w:rPr>
      </w:pPr>
      <w:r w:rsidRPr="003B36F9">
        <w:rPr>
          <w:rFonts w:ascii="ＭＳ 明朝" w:eastAsia="ＭＳ 明朝" w:hAnsi="ＭＳ 明朝" w:cs="ＭＳ 明朝"/>
          <w:sz w:val="22"/>
          <w:szCs w:val="22"/>
        </w:rPr>
        <w:t>５　乙は、前項の通知内容に疑義がある場合は、意見を述べることができるものとする。</w:t>
      </w:r>
    </w:p>
    <w:p w14:paraId="781CBC8B" w14:textId="77777777" w:rsidR="00336CA0" w:rsidRPr="003B36F9" w:rsidRDefault="007B24F9">
      <w:pPr>
        <w:spacing w:after="100" w:line="300" w:lineRule="auto"/>
        <w:rPr>
          <w:sz w:val="22"/>
          <w:szCs w:val="22"/>
        </w:rPr>
      </w:pPr>
      <w:r w:rsidRPr="003B36F9">
        <w:rPr>
          <w:rFonts w:ascii="ＭＳ 明朝" w:eastAsia="ＭＳ 明朝" w:hAnsi="ＭＳ 明朝" w:cs="ＭＳ 明朝"/>
          <w:sz w:val="22"/>
          <w:szCs w:val="22"/>
        </w:rPr>
        <w:t>６　甲は、第１項の評価結果を公表するものとする。</w:t>
      </w:r>
    </w:p>
    <w:p w14:paraId="017A201A" w14:textId="77777777" w:rsidR="00336CA0" w:rsidRPr="003B36F9" w:rsidRDefault="007B24F9" w:rsidP="006A6197">
      <w:pPr>
        <w:spacing w:after="100" w:line="300" w:lineRule="auto"/>
        <w:ind w:left="220" w:hangingChars="100" w:hanging="220"/>
        <w:rPr>
          <w:sz w:val="22"/>
          <w:szCs w:val="22"/>
        </w:rPr>
      </w:pPr>
      <w:r w:rsidRPr="003B36F9">
        <w:rPr>
          <w:rFonts w:ascii="ＭＳ 明朝" w:eastAsia="ＭＳ 明朝" w:hAnsi="ＭＳ 明朝" w:cs="ＭＳ 明朝"/>
          <w:sz w:val="22"/>
          <w:szCs w:val="22"/>
        </w:rPr>
        <w:t>７　前各項による評価又は調査の結果、乙による本業務の実施が本協定等で甲が示した条件を満たしていないと認められる場合は、甲は乙に対して業務の改善を指導するものとする。</w:t>
      </w:r>
    </w:p>
    <w:p w14:paraId="452E45CF" w14:textId="77777777" w:rsidR="00336CA0" w:rsidRPr="003B36F9" w:rsidRDefault="007B24F9" w:rsidP="006A6197">
      <w:pPr>
        <w:spacing w:after="100" w:line="300" w:lineRule="auto"/>
        <w:ind w:left="220" w:hangingChars="100" w:hanging="220"/>
        <w:rPr>
          <w:sz w:val="22"/>
          <w:szCs w:val="22"/>
        </w:rPr>
      </w:pPr>
      <w:r w:rsidRPr="003B36F9">
        <w:rPr>
          <w:rFonts w:ascii="ＭＳ 明朝" w:eastAsia="ＭＳ 明朝" w:hAnsi="ＭＳ 明朝" w:cs="ＭＳ 明朝"/>
          <w:sz w:val="22"/>
          <w:szCs w:val="22"/>
        </w:rPr>
        <w:t>８　乙は、前項に定める改善指導を受けた場合は、速やかにそれに応じるとともに、処理状況について甲に報告しなければならない。</w:t>
      </w:r>
    </w:p>
    <w:p w14:paraId="2FCEC3A8" w14:textId="77777777" w:rsidR="006A6197" w:rsidRPr="00D57135" w:rsidRDefault="006A6197" w:rsidP="006A6197">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（モニタリング）</w:t>
      </w:r>
    </w:p>
    <w:p w14:paraId="000E674D" w14:textId="53C5D7ED" w:rsidR="00336CA0" w:rsidRPr="00D57135" w:rsidRDefault="007B24F9" w:rsidP="006A6197">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第3</w:t>
      </w:r>
      <w:r w:rsidR="00107785" w:rsidRPr="00D57135">
        <w:rPr>
          <w:rFonts w:ascii="ＭＳ 明朝" w:eastAsia="ＭＳ 明朝" w:hAnsi="ＭＳ 明朝" w:cs="ＭＳ 明朝" w:hint="eastAsia"/>
          <w:b/>
          <w:bCs/>
          <w:color w:val="000000" w:themeColor="text1"/>
          <w:sz w:val="22"/>
          <w:szCs w:val="22"/>
        </w:rPr>
        <w:t>4</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乙は、本施設に関して甲が実施するモニタリングにおいて、「ヘルシーランド指定管理モニタリング及び評価要項」に従うこととする。</w:t>
      </w:r>
    </w:p>
    <w:p w14:paraId="439DB82F"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２　甲は、モニタリングの結果を公表する。</w:t>
      </w:r>
    </w:p>
    <w:p w14:paraId="14AFBA4C" w14:textId="77777777" w:rsidR="00336CA0" w:rsidRPr="00D57135" w:rsidRDefault="007B24F9" w:rsidP="006A6197">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３　甲は、モニタリングの結果に基づき、仕様書又は事業計画書等の見直しについて、乙に協議</w:t>
      </w:r>
      <w:r w:rsidRPr="00D57135">
        <w:rPr>
          <w:rFonts w:ascii="ＭＳ 明朝" w:eastAsia="ＭＳ 明朝" w:hAnsi="ＭＳ 明朝" w:cs="ＭＳ 明朝"/>
          <w:color w:val="000000" w:themeColor="text1"/>
          <w:sz w:val="22"/>
          <w:szCs w:val="22"/>
        </w:rPr>
        <w:lastRenderedPageBreak/>
        <w:t>を申し出ることができるものとする。</w:t>
      </w:r>
    </w:p>
    <w:p w14:paraId="6B85B22E" w14:textId="77777777" w:rsidR="006A6197" w:rsidRPr="003B36F9" w:rsidRDefault="006A6197" w:rsidP="006A6197">
      <w:pPr>
        <w:spacing w:after="80" w:line="300" w:lineRule="auto"/>
        <w:rPr>
          <w:sz w:val="22"/>
          <w:szCs w:val="22"/>
        </w:rPr>
      </w:pPr>
      <w:r w:rsidRPr="003B36F9">
        <w:rPr>
          <w:rFonts w:ascii="ＭＳ 明朝" w:eastAsia="ＭＳ 明朝" w:hAnsi="ＭＳ 明朝" w:cs="ＭＳ 明朝"/>
          <w:b/>
          <w:bCs/>
          <w:sz w:val="22"/>
          <w:szCs w:val="22"/>
        </w:rPr>
        <w:t>（随時の業務遂行確認）</w:t>
      </w:r>
    </w:p>
    <w:p w14:paraId="28B10D2D" w14:textId="6B05A550" w:rsidR="00336CA0" w:rsidRPr="003B36F9" w:rsidRDefault="007B24F9" w:rsidP="006A6197">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第3</w:t>
      </w:r>
      <w:r w:rsidR="00107785">
        <w:rPr>
          <w:rFonts w:ascii="ＭＳ 明朝" w:eastAsia="ＭＳ 明朝" w:hAnsi="ＭＳ 明朝" w:cs="ＭＳ 明朝" w:hint="eastAsia"/>
          <w:b/>
          <w:bCs/>
          <w:sz w:val="22"/>
          <w:szCs w:val="22"/>
        </w:rPr>
        <w:t>5</w:t>
      </w:r>
      <w:r w:rsidRPr="003B36F9">
        <w:rPr>
          <w:rFonts w:ascii="ＭＳ 明朝" w:eastAsia="ＭＳ 明朝" w:hAnsi="ＭＳ 明朝" w:cs="ＭＳ 明朝"/>
          <w:b/>
          <w:bCs/>
          <w:sz w:val="22"/>
          <w:szCs w:val="22"/>
        </w:rPr>
        <w:t xml:space="preserve">条　</w:t>
      </w:r>
      <w:r w:rsidRPr="003B36F9">
        <w:rPr>
          <w:rFonts w:ascii="ＭＳ 明朝" w:eastAsia="ＭＳ 明朝" w:hAnsi="ＭＳ 明朝" w:cs="ＭＳ 明朝"/>
          <w:sz w:val="22"/>
          <w:szCs w:val="22"/>
        </w:rPr>
        <w:t>甲は、改善報告書による改善状況の確認を行うとき又はその他必要と認めるときは、本施設への立入等により、現地で本業務の遂行状況の調査を行うものとする。</w:t>
      </w:r>
    </w:p>
    <w:p w14:paraId="2B5342BA" w14:textId="77777777" w:rsidR="00336CA0" w:rsidRPr="003B36F9" w:rsidRDefault="007B24F9">
      <w:pPr>
        <w:spacing w:after="100" w:line="300" w:lineRule="auto"/>
        <w:rPr>
          <w:sz w:val="22"/>
          <w:szCs w:val="22"/>
        </w:rPr>
      </w:pPr>
      <w:r w:rsidRPr="003B36F9">
        <w:rPr>
          <w:rFonts w:ascii="ＭＳ 明朝" w:eastAsia="ＭＳ 明朝" w:hAnsi="ＭＳ 明朝" w:cs="ＭＳ 明朝"/>
          <w:sz w:val="22"/>
          <w:szCs w:val="22"/>
        </w:rPr>
        <w:t>２　前項の調査により改善状況が適正と認められない場合は、甲はその結果を乙に通知するとともに、更に改善が見られない場合は、指定管理者の指定を取り消し、又は期間を定めて本業務の全部又は一部の停止を行うものとする。</w:t>
      </w:r>
    </w:p>
    <w:p w14:paraId="62262FFD" w14:textId="77777777" w:rsidR="00E86396" w:rsidRPr="003B36F9" w:rsidRDefault="00E86396" w:rsidP="00E86396">
      <w:pPr>
        <w:spacing w:after="80" w:line="300" w:lineRule="auto"/>
        <w:rPr>
          <w:sz w:val="22"/>
          <w:szCs w:val="22"/>
        </w:rPr>
      </w:pPr>
      <w:r w:rsidRPr="003B36F9">
        <w:rPr>
          <w:rFonts w:ascii="ＭＳ 明朝" w:eastAsia="ＭＳ 明朝" w:hAnsi="ＭＳ 明朝" w:cs="ＭＳ 明朝"/>
          <w:b/>
          <w:bCs/>
          <w:sz w:val="22"/>
          <w:szCs w:val="22"/>
        </w:rPr>
        <w:t>（情報公開）</w:t>
      </w:r>
    </w:p>
    <w:p w14:paraId="7442DA67" w14:textId="6875EE53" w:rsidR="00336CA0" w:rsidRPr="003B36F9" w:rsidRDefault="007B24F9" w:rsidP="001057EA">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第3</w:t>
      </w:r>
      <w:r w:rsidR="00107785">
        <w:rPr>
          <w:rFonts w:ascii="ＭＳ 明朝" w:eastAsia="ＭＳ 明朝" w:hAnsi="ＭＳ 明朝" w:cs="ＭＳ 明朝" w:hint="eastAsia"/>
          <w:b/>
          <w:bCs/>
          <w:sz w:val="22"/>
          <w:szCs w:val="22"/>
        </w:rPr>
        <w:t>6</w:t>
      </w:r>
      <w:r w:rsidRPr="003B36F9">
        <w:rPr>
          <w:rFonts w:ascii="ＭＳ 明朝" w:eastAsia="ＭＳ 明朝" w:hAnsi="ＭＳ 明朝" w:cs="ＭＳ 明朝"/>
          <w:b/>
          <w:bCs/>
          <w:sz w:val="22"/>
          <w:szCs w:val="22"/>
        </w:rPr>
        <w:t xml:space="preserve">条　</w:t>
      </w:r>
      <w:r w:rsidRPr="003B36F9">
        <w:rPr>
          <w:rFonts w:ascii="ＭＳ 明朝" w:eastAsia="ＭＳ 明朝" w:hAnsi="ＭＳ 明朝" w:cs="ＭＳ 明朝"/>
          <w:sz w:val="22"/>
          <w:szCs w:val="22"/>
        </w:rPr>
        <w:t>乙は、本業務の実施にあたっては、個人情報保護に関する事項を除き、保有する情報の公開を図らなければならない。</w:t>
      </w:r>
    </w:p>
    <w:p w14:paraId="63AD03D7" w14:textId="77777777" w:rsidR="00E86396" w:rsidRPr="003B36F9" w:rsidRDefault="00E86396" w:rsidP="00E86396">
      <w:pPr>
        <w:spacing w:after="80" w:line="300" w:lineRule="auto"/>
        <w:rPr>
          <w:sz w:val="22"/>
          <w:szCs w:val="22"/>
        </w:rPr>
      </w:pPr>
      <w:r w:rsidRPr="003B36F9">
        <w:rPr>
          <w:rFonts w:ascii="ＭＳ 明朝" w:eastAsia="ＭＳ 明朝" w:hAnsi="ＭＳ 明朝" w:cs="ＭＳ 明朝"/>
          <w:b/>
          <w:bCs/>
          <w:sz w:val="22"/>
          <w:szCs w:val="22"/>
        </w:rPr>
        <w:t>（指定の取消し等）</w:t>
      </w:r>
    </w:p>
    <w:p w14:paraId="3C3DD7DD" w14:textId="0F44DF04" w:rsidR="00336CA0" w:rsidRPr="003B36F9" w:rsidRDefault="007B24F9" w:rsidP="001057EA">
      <w:pPr>
        <w:spacing w:after="80" w:line="300" w:lineRule="auto"/>
        <w:ind w:left="221" w:hangingChars="100" w:hanging="221"/>
        <w:rPr>
          <w:sz w:val="22"/>
          <w:szCs w:val="22"/>
        </w:rPr>
      </w:pPr>
      <w:r w:rsidRPr="003B36F9">
        <w:rPr>
          <w:rFonts w:ascii="ＭＳ 明朝" w:eastAsia="ＭＳ 明朝" w:hAnsi="ＭＳ 明朝" w:cs="ＭＳ 明朝"/>
          <w:b/>
          <w:bCs/>
          <w:sz w:val="22"/>
          <w:szCs w:val="22"/>
        </w:rPr>
        <w:t>第3</w:t>
      </w:r>
      <w:r w:rsidR="00107785">
        <w:rPr>
          <w:rFonts w:ascii="ＭＳ 明朝" w:eastAsia="ＭＳ 明朝" w:hAnsi="ＭＳ 明朝" w:cs="ＭＳ 明朝" w:hint="eastAsia"/>
          <w:b/>
          <w:bCs/>
          <w:sz w:val="22"/>
          <w:szCs w:val="22"/>
        </w:rPr>
        <w:t>7</w:t>
      </w:r>
      <w:r w:rsidRPr="003B36F9">
        <w:rPr>
          <w:rFonts w:ascii="ＭＳ 明朝" w:eastAsia="ＭＳ 明朝" w:hAnsi="ＭＳ 明朝" w:cs="ＭＳ 明朝"/>
          <w:b/>
          <w:bCs/>
          <w:sz w:val="22"/>
          <w:szCs w:val="22"/>
        </w:rPr>
        <w:t xml:space="preserve">条　</w:t>
      </w:r>
      <w:r w:rsidRPr="003B36F9">
        <w:rPr>
          <w:rFonts w:ascii="ＭＳ 明朝" w:eastAsia="ＭＳ 明朝" w:hAnsi="ＭＳ 明朝" w:cs="ＭＳ 明朝"/>
          <w:sz w:val="22"/>
          <w:szCs w:val="22"/>
        </w:rPr>
        <w:t>甲は、次の各号のいずれかに該当するときは、法第２４４条の２第１１項の規定により指定管理者の指定を取り消し、又は期間を定めて本業務の全部又は一部の停止を命ずることができるものとする。</w:t>
      </w:r>
    </w:p>
    <w:p w14:paraId="2B8F1C1E" w14:textId="36822FCA" w:rsidR="00336CA0" w:rsidRPr="003B36F9" w:rsidRDefault="007B24F9" w:rsidP="001057EA">
      <w:pPr>
        <w:spacing w:after="100" w:line="300" w:lineRule="auto"/>
        <w:ind w:firstLineChars="100" w:firstLine="220"/>
        <w:rPr>
          <w:sz w:val="22"/>
          <w:szCs w:val="22"/>
        </w:rPr>
      </w:pPr>
      <w:r w:rsidRPr="003B36F9">
        <w:rPr>
          <w:rFonts w:ascii="ＭＳ 明朝" w:eastAsia="ＭＳ 明朝" w:hAnsi="ＭＳ 明朝" w:cs="ＭＳ 明朝"/>
          <w:sz w:val="22"/>
          <w:szCs w:val="22"/>
        </w:rPr>
        <w:t>(1)乙が本協定に違反したとき。</w:t>
      </w:r>
    </w:p>
    <w:p w14:paraId="2C3674C7" w14:textId="3B702B08" w:rsidR="00336CA0" w:rsidRPr="003B36F9" w:rsidRDefault="007B24F9" w:rsidP="001057EA">
      <w:pPr>
        <w:spacing w:after="100" w:line="300" w:lineRule="auto"/>
        <w:ind w:firstLineChars="100" w:firstLine="220"/>
        <w:rPr>
          <w:sz w:val="22"/>
          <w:szCs w:val="22"/>
        </w:rPr>
      </w:pPr>
      <w:r w:rsidRPr="003B36F9">
        <w:rPr>
          <w:rFonts w:ascii="ＭＳ 明朝" w:eastAsia="ＭＳ 明朝" w:hAnsi="ＭＳ 明朝" w:cs="ＭＳ 明朝"/>
          <w:sz w:val="22"/>
          <w:szCs w:val="22"/>
        </w:rPr>
        <w:t>(2)乙が法第２４４条の２第１０項の規定による甲の指示に従わなかったとき。</w:t>
      </w:r>
    </w:p>
    <w:p w14:paraId="402AD3E1" w14:textId="592F92CB" w:rsidR="00336CA0" w:rsidRPr="003B36F9" w:rsidRDefault="007B24F9" w:rsidP="001057EA">
      <w:pPr>
        <w:spacing w:after="100" w:line="300" w:lineRule="auto"/>
        <w:ind w:firstLineChars="100" w:firstLine="220"/>
        <w:rPr>
          <w:sz w:val="22"/>
          <w:szCs w:val="22"/>
        </w:rPr>
      </w:pPr>
      <w:r w:rsidRPr="003B36F9">
        <w:rPr>
          <w:rFonts w:ascii="ＭＳ 明朝" w:eastAsia="ＭＳ 明朝" w:hAnsi="ＭＳ 明朝" w:cs="ＭＳ 明朝"/>
          <w:sz w:val="22"/>
          <w:szCs w:val="22"/>
        </w:rPr>
        <w:t>(3)乙が本業務を継続することが不適当であると甲が認めたとき。</w:t>
      </w:r>
    </w:p>
    <w:p w14:paraId="460F338F" w14:textId="111F5B21" w:rsidR="00336CA0" w:rsidRPr="003B36F9" w:rsidRDefault="007B24F9" w:rsidP="001057EA">
      <w:pPr>
        <w:spacing w:after="100" w:line="300" w:lineRule="auto"/>
        <w:ind w:firstLineChars="100" w:firstLine="220"/>
        <w:rPr>
          <w:sz w:val="22"/>
          <w:szCs w:val="22"/>
        </w:rPr>
      </w:pPr>
      <w:r w:rsidRPr="003B36F9">
        <w:rPr>
          <w:rFonts w:ascii="ＭＳ 明朝" w:eastAsia="ＭＳ 明朝" w:hAnsi="ＭＳ 明朝" w:cs="ＭＳ 明朝"/>
          <w:sz w:val="22"/>
          <w:szCs w:val="22"/>
        </w:rPr>
        <w:t>(4)乙が本協定を履行することができないと甲が認めたとき。</w:t>
      </w:r>
    </w:p>
    <w:p w14:paraId="5039C01A" w14:textId="7AF7AB3F" w:rsidR="00336CA0" w:rsidRPr="003B36F9" w:rsidRDefault="007B24F9" w:rsidP="001057EA">
      <w:pPr>
        <w:spacing w:after="100" w:line="300" w:lineRule="auto"/>
        <w:ind w:firstLineChars="100" w:firstLine="220"/>
        <w:rPr>
          <w:sz w:val="22"/>
          <w:szCs w:val="22"/>
        </w:rPr>
      </w:pPr>
      <w:r w:rsidRPr="003B36F9">
        <w:rPr>
          <w:rFonts w:ascii="ＭＳ 明朝" w:eastAsia="ＭＳ 明朝" w:hAnsi="ＭＳ 明朝" w:cs="ＭＳ 明朝"/>
          <w:sz w:val="22"/>
          <w:szCs w:val="22"/>
        </w:rPr>
        <w:t>(5)条例の廃止等により指定をする必要がなくなったとき。</w:t>
      </w:r>
    </w:p>
    <w:p w14:paraId="528B8667" w14:textId="0A717AD0" w:rsidR="00336CA0" w:rsidRPr="003B36F9" w:rsidRDefault="007B24F9" w:rsidP="001057EA">
      <w:pPr>
        <w:spacing w:after="100" w:line="300" w:lineRule="auto"/>
        <w:ind w:leftChars="100" w:left="420" w:hangingChars="100" w:hanging="220"/>
        <w:rPr>
          <w:sz w:val="22"/>
          <w:szCs w:val="22"/>
        </w:rPr>
      </w:pPr>
      <w:r w:rsidRPr="003B36F9">
        <w:rPr>
          <w:rFonts w:ascii="ＭＳ 明朝" w:eastAsia="ＭＳ 明朝" w:hAnsi="ＭＳ 明朝" w:cs="ＭＳ 明朝"/>
          <w:sz w:val="22"/>
          <w:szCs w:val="22"/>
        </w:rPr>
        <w:t>(6)乙又はその役員が、暴力団員による不当な行為の防止等に関する法律（平成３年法律第７７号）第２条に掲げる暴力団又は暴力団員及びそれらの利益となる活動を行う団体であることが明らかとなったとき。</w:t>
      </w:r>
    </w:p>
    <w:p w14:paraId="4DAFF8E8" w14:textId="77777777" w:rsidR="00336CA0" w:rsidRPr="003B36F9" w:rsidRDefault="007B24F9" w:rsidP="003B511B">
      <w:pPr>
        <w:spacing w:after="100" w:line="300" w:lineRule="auto"/>
        <w:ind w:left="220" w:hangingChars="100" w:hanging="220"/>
        <w:rPr>
          <w:sz w:val="22"/>
          <w:szCs w:val="22"/>
        </w:rPr>
      </w:pPr>
      <w:r w:rsidRPr="003B36F9">
        <w:rPr>
          <w:rFonts w:ascii="ＭＳ 明朝" w:eastAsia="ＭＳ 明朝" w:hAnsi="ＭＳ 明朝" w:cs="ＭＳ 明朝"/>
          <w:sz w:val="22"/>
          <w:szCs w:val="22"/>
        </w:rPr>
        <w:t>２　甲は、前項に基づいて指定の取り消しを行おうとするときは、事前にその旨を乙に通知しなければならない。</w:t>
      </w:r>
    </w:p>
    <w:p w14:paraId="72ECADCD" w14:textId="77777777" w:rsidR="00336CA0" w:rsidRPr="003B36F9" w:rsidRDefault="007B24F9" w:rsidP="003B511B">
      <w:pPr>
        <w:spacing w:after="100" w:line="300" w:lineRule="auto"/>
        <w:ind w:left="220" w:hangingChars="100" w:hanging="220"/>
        <w:rPr>
          <w:sz w:val="22"/>
          <w:szCs w:val="22"/>
        </w:rPr>
      </w:pPr>
      <w:r w:rsidRPr="003B36F9">
        <w:rPr>
          <w:rFonts w:ascii="ＭＳ 明朝" w:eastAsia="ＭＳ 明朝" w:hAnsi="ＭＳ 明朝" w:cs="ＭＳ 明朝"/>
          <w:sz w:val="22"/>
          <w:szCs w:val="22"/>
        </w:rPr>
        <w:t>３　乙は、前項の規定により指定が取り消されたときは、速やかに施設等を甲に明け渡し、又は返還しなければならない。</w:t>
      </w:r>
    </w:p>
    <w:p w14:paraId="7CD48349" w14:textId="77777777" w:rsidR="00336CA0" w:rsidRPr="003B36F9" w:rsidRDefault="007B24F9" w:rsidP="003B511B">
      <w:pPr>
        <w:spacing w:after="100" w:line="300" w:lineRule="auto"/>
        <w:ind w:left="220" w:hangingChars="100" w:hanging="220"/>
        <w:rPr>
          <w:sz w:val="22"/>
          <w:szCs w:val="22"/>
        </w:rPr>
      </w:pPr>
      <w:r w:rsidRPr="003B36F9">
        <w:rPr>
          <w:rFonts w:ascii="ＭＳ 明朝" w:eastAsia="ＭＳ 明朝" w:hAnsi="ＭＳ 明朝" w:cs="ＭＳ 明朝"/>
          <w:sz w:val="22"/>
          <w:szCs w:val="22"/>
        </w:rPr>
        <w:t>４　第１項の規定により指定を取り消し、又は期間を定めて本業務の全部又は一部の停止を命じた場合において、乙に損害及び損失並びに増加費用が生じても、甲はその賠償の責を負わない。</w:t>
      </w:r>
    </w:p>
    <w:p w14:paraId="7FBD846C" w14:textId="32EB3E2C" w:rsidR="00336CA0" w:rsidRPr="003B36F9" w:rsidRDefault="007B24F9" w:rsidP="003B511B">
      <w:pPr>
        <w:spacing w:after="100" w:line="300" w:lineRule="auto"/>
        <w:ind w:left="220" w:hangingChars="100" w:hanging="220"/>
        <w:rPr>
          <w:sz w:val="22"/>
          <w:szCs w:val="22"/>
        </w:rPr>
      </w:pPr>
      <w:r w:rsidRPr="003B36F9">
        <w:rPr>
          <w:rFonts w:ascii="ＭＳ 明朝" w:eastAsia="ＭＳ 明朝" w:hAnsi="ＭＳ 明朝" w:cs="ＭＳ 明朝"/>
          <w:sz w:val="22"/>
          <w:szCs w:val="22"/>
        </w:rPr>
        <w:t>５　第１項の規定により年度途中において指定を取り消し、又は期間を定めて本業務の全部又は一部の停止を命じた場合には、当該年度の委託料についてその全部又は一部を乙に支払わず、又は返還を乙に請求することができる。</w:t>
      </w:r>
    </w:p>
    <w:p w14:paraId="248E1BA5" w14:textId="3D6D8463" w:rsidR="00336CA0" w:rsidRPr="003B36F9" w:rsidRDefault="007B24F9" w:rsidP="003B511B">
      <w:pPr>
        <w:spacing w:after="100" w:line="300" w:lineRule="auto"/>
        <w:ind w:left="220" w:hangingChars="100" w:hanging="220"/>
        <w:rPr>
          <w:sz w:val="22"/>
          <w:szCs w:val="22"/>
        </w:rPr>
      </w:pPr>
      <w:r w:rsidRPr="003B36F9">
        <w:rPr>
          <w:rFonts w:ascii="ＭＳ 明朝" w:eastAsia="ＭＳ 明朝" w:hAnsi="ＭＳ 明朝" w:cs="ＭＳ 明朝"/>
          <w:sz w:val="22"/>
          <w:szCs w:val="22"/>
        </w:rPr>
        <w:t>６　自主事業以外の事業の縮小、業務の不履行として、法定業務及び施設の管理等に係る必須業務が実施されなかった場合は、甲がその業務に算定する額の委託料の全部又は一部を乙に支払わず、又は返還を乙に請求することができる。なお、対象とする必須業務に関しては別紙特記仕様書のとおりとする。</w:t>
      </w:r>
    </w:p>
    <w:p w14:paraId="5526346F" w14:textId="77777777" w:rsidR="003B511B" w:rsidRPr="00D57135" w:rsidRDefault="003B511B" w:rsidP="003B511B">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lastRenderedPageBreak/>
        <w:t>（乙による指定の取消の申出）</w:t>
      </w:r>
    </w:p>
    <w:p w14:paraId="253941BE" w14:textId="556AF7FA" w:rsidR="00336CA0" w:rsidRPr="00D57135" w:rsidRDefault="007B24F9" w:rsidP="003B511B">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第3</w:t>
      </w:r>
      <w:r w:rsidR="00107785" w:rsidRPr="00D57135">
        <w:rPr>
          <w:rFonts w:ascii="ＭＳ 明朝" w:eastAsia="ＭＳ 明朝" w:hAnsi="ＭＳ 明朝" w:cs="ＭＳ 明朝" w:hint="eastAsia"/>
          <w:b/>
          <w:bCs/>
          <w:color w:val="000000" w:themeColor="text1"/>
          <w:sz w:val="22"/>
          <w:szCs w:val="22"/>
        </w:rPr>
        <w:t>8</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乙は、次の各号のいずれかに該当するときは、甲に対して指定の取り消しを申し出ることができるものとする。</w:t>
      </w:r>
    </w:p>
    <w:p w14:paraId="209BDEB5" w14:textId="3E8138D5" w:rsidR="00336CA0" w:rsidRPr="00D57135" w:rsidRDefault="007B24F9" w:rsidP="003B511B">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(1)甲が本協定内容を履行せず、又はこれに違反したとき。</w:t>
      </w:r>
    </w:p>
    <w:p w14:paraId="16BB8093" w14:textId="7E6E10DA" w:rsidR="00336CA0" w:rsidRPr="00D57135" w:rsidRDefault="007B24F9" w:rsidP="003B511B">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(2)その他、乙が必要と認めるとき。</w:t>
      </w:r>
    </w:p>
    <w:p w14:paraId="3240516F"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２　乙は、指定の取り消しを希望する日の６０日前までに申出をしなければならない。</w:t>
      </w:r>
    </w:p>
    <w:p w14:paraId="6880D47B"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３　甲は、前項の申出を受けた場合、乙との協議を経てその処置を決定するものとする。</w:t>
      </w:r>
    </w:p>
    <w:p w14:paraId="479089D4" w14:textId="77777777" w:rsidR="001057EA" w:rsidRPr="00D57135" w:rsidRDefault="001057EA" w:rsidP="001057EA">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（天災等による施設供用の休止等）</w:t>
      </w:r>
    </w:p>
    <w:p w14:paraId="2E322175" w14:textId="52398976" w:rsidR="00336CA0" w:rsidRPr="00D57135" w:rsidRDefault="007B24F9" w:rsidP="001057EA">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第3</w:t>
      </w:r>
      <w:r w:rsidR="00107785" w:rsidRPr="00D57135">
        <w:rPr>
          <w:rFonts w:ascii="ＭＳ 明朝" w:eastAsia="ＭＳ 明朝" w:hAnsi="ＭＳ 明朝" w:cs="ＭＳ 明朝" w:hint="eastAsia"/>
          <w:b/>
          <w:bCs/>
          <w:color w:val="000000" w:themeColor="text1"/>
          <w:sz w:val="22"/>
          <w:szCs w:val="22"/>
        </w:rPr>
        <w:t>9</w:t>
      </w:r>
      <w:r w:rsidRPr="00D57135">
        <w:rPr>
          <w:rFonts w:ascii="ＭＳ 明朝" w:eastAsia="ＭＳ 明朝" w:hAnsi="ＭＳ 明朝" w:cs="ＭＳ 明朝"/>
          <w:b/>
          <w:bCs/>
          <w:color w:val="000000" w:themeColor="text1"/>
          <w:sz w:val="22"/>
          <w:szCs w:val="22"/>
        </w:rPr>
        <w:t>条</w:t>
      </w:r>
      <w:r w:rsidR="001057EA" w:rsidRPr="00D57135">
        <w:rPr>
          <w:rFonts w:ascii="ＭＳ 明朝" w:eastAsia="ＭＳ 明朝" w:hAnsi="ＭＳ 明朝" w:cs="ＭＳ 明朝" w:hint="eastAsia"/>
          <w:b/>
          <w:bCs/>
          <w:color w:val="000000" w:themeColor="text1"/>
          <w:sz w:val="22"/>
          <w:szCs w:val="22"/>
        </w:rPr>
        <w:t xml:space="preserve">　</w:t>
      </w:r>
      <w:r w:rsidRPr="00D57135">
        <w:rPr>
          <w:rFonts w:ascii="ＭＳ 明朝" w:eastAsia="ＭＳ 明朝" w:hAnsi="ＭＳ 明朝" w:cs="ＭＳ 明朝"/>
          <w:color w:val="000000" w:themeColor="text1"/>
          <w:sz w:val="22"/>
          <w:szCs w:val="22"/>
        </w:rPr>
        <w:t>甲は、天災その他やむを得ない事由により本施設の全部又は一部を利用させることができないと認めるときは、当該施設の全部又は一部の供用を休止するため、指定管理者の指定を取り消し、又は本業務の全部若しくは一部を停止することができる。甲が本施設を武力攻撃事態等における国民の保護のための措置に関する法律で定める避難施設として指定し、武力攻撃事態等の避難施設として使用する場合についても、同様とする。</w:t>
      </w:r>
    </w:p>
    <w:p w14:paraId="543A5E25" w14:textId="77777777"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２　乙は、前項の事由により本施設の全部又は一部を利用させることができないと認めるときは、甲の承認を得て当該施設の全部又は一部の供用を休止することができる。</w:t>
      </w:r>
    </w:p>
    <w:p w14:paraId="0F1093DB" w14:textId="5323B456" w:rsidR="001057EA" w:rsidRPr="00D57135" w:rsidRDefault="001057EA" w:rsidP="001057EA">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（原状回復義務）</w:t>
      </w:r>
    </w:p>
    <w:p w14:paraId="1690D514" w14:textId="3558494F" w:rsidR="00336CA0" w:rsidRPr="00D57135" w:rsidRDefault="007B24F9" w:rsidP="001057EA">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40</w:t>
      </w:r>
      <w:r w:rsidRPr="00D57135">
        <w:rPr>
          <w:rFonts w:ascii="ＭＳ 明朝" w:eastAsia="ＭＳ 明朝" w:hAnsi="ＭＳ 明朝" w:cs="ＭＳ 明朝"/>
          <w:b/>
          <w:bCs/>
          <w:color w:val="000000" w:themeColor="text1"/>
          <w:sz w:val="22"/>
          <w:szCs w:val="22"/>
        </w:rPr>
        <w:t>条</w:t>
      </w:r>
      <w:r w:rsidR="001057EA" w:rsidRPr="00D57135">
        <w:rPr>
          <w:rFonts w:ascii="ＭＳ 明朝" w:eastAsia="ＭＳ 明朝" w:hAnsi="ＭＳ 明朝" w:cs="ＭＳ 明朝" w:hint="eastAsia"/>
          <w:b/>
          <w:bCs/>
          <w:color w:val="000000" w:themeColor="text1"/>
          <w:sz w:val="22"/>
          <w:szCs w:val="22"/>
        </w:rPr>
        <w:t xml:space="preserve">　</w:t>
      </w:r>
      <w:r w:rsidRPr="00D57135">
        <w:rPr>
          <w:rFonts w:ascii="ＭＳ 明朝" w:eastAsia="ＭＳ 明朝" w:hAnsi="ＭＳ 明朝" w:cs="ＭＳ 明朝"/>
          <w:color w:val="000000" w:themeColor="text1"/>
          <w:sz w:val="22"/>
          <w:szCs w:val="22"/>
        </w:rPr>
        <w:t>乙は、第１４条に定める指定期間が終了したとき、又は第３</w:t>
      </w:r>
      <w:r w:rsidR="00384047" w:rsidRPr="00D57135">
        <w:rPr>
          <w:rFonts w:ascii="ＭＳ 明朝" w:eastAsia="ＭＳ 明朝" w:hAnsi="ＭＳ 明朝" w:cs="ＭＳ 明朝" w:hint="eastAsia"/>
          <w:color w:val="000000" w:themeColor="text1"/>
          <w:sz w:val="22"/>
          <w:szCs w:val="22"/>
        </w:rPr>
        <w:t>７</w:t>
      </w:r>
      <w:r w:rsidRPr="00D57135">
        <w:rPr>
          <w:rFonts w:ascii="ＭＳ 明朝" w:eastAsia="ＭＳ 明朝" w:hAnsi="ＭＳ 明朝" w:cs="ＭＳ 明朝"/>
          <w:color w:val="000000" w:themeColor="text1"/>
          <w:sz w:val="22"/>
          <w:szCs w:val="22"/>
        </w:rPr>
        <w:t>条若しくは第３</w:t>
      </w:r>
      <w:r w:rsidR="00384047" w:rsidRPr="00D57135">
        <w:rPr>
          <w:rFonts w:ascii="ＭＳ 明朝" w:eastAsia="ＭＳ 明朝" w:hAnsi="ＭＳ 明朝" w:cs="ＭＳ 明朝" w:hint="eastAsia"/>
          <w:color w:val="000000" w:themeColor="text1"/>
          <w:sz w:val="22"/>
          <w:szCs w:val="22"/>
        </w:rPr>
        <w:t>８</w:t>
      </w:r>
      <w:r w:rsidRPr="00D57135">
        <w:rPr>
          <w:rFonts w:ascii="ＭＳ 明朝" w:eastAsia="ＭＳ 明朝" w:hAnsi="ＭＳ 明朝" w:cs="ＭＳ 明朝"/>
          <w:color w:val="000000" w:themeColor="text1"/>
          <w:sz w:val="22"/>
          <w:szCs w:val="22"/>
        </w:rPr>
        <w:t>条の規定により指定を取り消されたときは、自己の負担において、指定開始日を基準として物件を原状に復さなければならない。ただし、甲が物件を原状に復させることが適当でないと認めた場合は、この限りでない。</w:t>
      </w:r>
    </w:p>
    <w:p w14:paraId="4D4B17A3" w14:textId="77777777" w:rsidR="00336CA0" w:rsidRPr="00D57135" w:rsidRDefault="007B24F9" w:rsidP="001057EA">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２　乙は、物件の原状を変更しようとするときは、あらかじめ工作物設置等許可申請書により甲の承認を得なければならない。</w:t>
      </w:r>
    </w:p>
    <w:p w14:paraId="7C304634" w14:textId="77777777" w:rsidR="001057EA" w:rsidRPr="00D57135" w:rsidRDefault="001057EA" w:rsidP="001057EA">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（損害の賠償）</w:t>
      </w:r>
    </w:p>
    <w:p w14:paraId="592B58DB" w14:textId="3BBBE25B" w:rsidR="00336CA0" w:rsidRPr="00D57135" w:rsidRDefault="007B24F9" w:rsidP="001057EA">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41</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本業務の実施に関して、自己の責に帰すべき理由により甲又は第三者に損害を与えたときは、その損害を賠償しなければならない。ただし、甲が特別の事情があると認めたときは、甲は、その全部又は一部を免除することができるものとする。</w:t>
      </w:r>
    </w:p>
    <w:p w14:paraId="6EFC9E00" w14:textId="77777777" w:rsidR="00336CA0" w:rsidRPr="00D57135" w:rsidRDefault="007B24F9" w:rsidP="001057EA">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２　乙の責に帰すべき理由により指定管理者の指定が取り消された場合において、甲又は第三者に損害を与えたときは、その損害を賠償しなければならない。ただし、甲が特別の事情があると認めたときは、甲は、その全部又は一部を免除することができるものとする。</w:t>
      </w:r>
    </w:p>
    <w:p w14:paraId="6C465B09" w14:textId="77777777" w:rsidR="00336CA0" w:rsidRPr="00D57135" w:rsidRDefault="007B24F9" w:rsidP="001057EA">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３　甲は、乙の責に帰すべき理由により発生した損害について、第三者に対して賠償した場合は、乙に対して、賠償した金額及びその他賠償に伴い発生した費用を求償することができるものとする。</w:t>
      </w:r>
    </w:p>
    <w:p w14:paraId="621F5DFB"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４　損害賠償額は、甲及び乙が協議して定めるものとする。</w:t>
      </w:r>
    </w:p>
    <w:p w14:paraId="68654DCF" w14:textId="1B02145C" w:rsidR="00336CA0" w:rsidRPr="00D57135" w:rsidRDefault="001057EA">
      <w:pPr>
        <w:spacing w:after="6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（情報セキュリティ事故による損害賠償）</w:t>
      </w:r>
    </w:p>
    <w:p w14:paraId="32AE5B78" w14:textId="232C9481" w:rsidR="00336CA0" w:rsidRPr="00D57135" w:rsidRDefault="007B24F9" w:rsidP="001057EA">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42</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甲は、乙の責に帰すべき事由により被った以下の事故について、乙に損害賠償を請求することができるものとする。</w:t>
      </w:r>
    </w:p>
    <w:p w14:paraId="65F7D106" w14:textId="5F89745A" w:rsidR="00336CA0" w:rsidRPr="00D57135" w:rsidRDefault="007B24F9" w:rsidP="001057EA">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lastRenderedPageBreak/>
        <w:t>(1)情報がそれを利用する権限のない者に漏えい又は改ざん、破壊されること。</w:t>
      </w:r>
    </w:p>
    <w:p w14:paraId="6F1AC97D" w14:textId="374195F5" w:rsidR="00336CA0" w:rsidRPr="00D57135" w:rsidRDefault="007B24F9" w:rsidP="001057EA">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(2)情報システムの提供するサービスが妨害され、業務に支障を来たすこと。</w:t>
      </w:r>
    </w:p>
    <w:p w14:paraId="3435527D" w14:textId="77777777" w:rsidR="00F62F31" w:rsidRPr="00D57135" w:rsidRDefault="007B24F9" w:rsidP="001057EA">
      <w:pPr>
        <w:spacing w:after="100" w:line="300" w:lineRule="auto"/>
        <w:ind w:leftChars="100" w:left="640" w:hangingChars="200" w:hanging="440"/>
        <w:rPr>
          <w:rFonts w:ascii="ＭＳ 明朝" w:eastAsia="ＭＳ 明朝" w:hAnsi="ＭＳ 明朝" w:cs="ＭＳ 明朝"/>
          <w:color w:val="000000" w:themeColor="text1"/>
          <w:sz w:val="22"/>
          <w:szCs w:val="22"/>
        </w:rPr>
      </w:pPr>
      <w:r w:rsidRPr="00D57135">
        <w:rPr>
          <w:rFonts w:ascii="ＭＳ 明朝" w:eastAsia="ＭＳ 明朝" w:hAnsi="ＭＳ 明朝" w:cs="ＭＳ 明朝"/>
          <w:color w:val="000000" w:themeColor="text1"/>
          <w:sz w:val="22"/>
          <w:szCs w:val="22"/>
        </w:rPr>
        <w:t>(3)甲との協議で決定された情報セキュリティ対策が適切に行われないことにより、情報が危険</w:t>
      </w:r>
    </w:p>
    <w:p w14:paraId="71B0B957" w14:textId="51974B6C" w:rsidR="00336CA0" w:rsidRPr="00D57135" w:rsidRDefault="007B24F9" w:rsidP="00F62F31">
      <w:pPr>
        <w:spacing w:after="100" w:line="300" w:lineRule="auto"/>
        <w:ind w:leftChars="200" w:left="6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にさらされること。</w:t>
      </w:r>
    </w:p>
    <w:p w14:paraId="23C34567"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２　損害賠償額は、甲が実際に被った損害額を基に決定する。</w:t>
      </w:r>
    </w:p>
    <w:p w14:paraId="154A5191" w14:textId="77777777" w:rsidR="00336CA0" w:rsidRPr="00D57135" w:rsidRDefault="007B24F9" w:rsidP="001057EA">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３　天災その他不可抗力によって生じた損害については、乙が善良なる管理者の注意義務を怠らなかったと認める場合は、甲はこれを請求しない。</w:t>
      </w:r>
    </w:p>
    <w:p w14:paraId="47053287" w14:textId="77777777" w:rsidR="003B511B" w:rsidRPr="00D57135" w:rsidRDefault="003B511B" w:rsidP="003B511B">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（保険契約）</w:t>
      </w:r>
    </w:p>
    <w:p w14:paraId="54F6375E" w14:textId="6A4DCC1E" w:rsidR="00336CA0" w:rsidRPr="00D57135" w:rsidRDefault="007B24F9" w:rsidP="003B511B">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43</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乙は、本業務の遂行にあたり、独自に実施する事業等も踏まえて必要な保険に加入しなければならない。</w:t>
      </w:r>
    </w:p>
    <w:p w14:paraId="56F0C080" w14:textId="77777777" w:rsidR="003B511B" w:rsidRPr="00D57135" w:rsidRDefault="003B511B" w:rsidP="003B511B">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（再委託の禁止）</w:t>
      </w:r>
    </w:p>
    <w:p w14:paraId="604E66C6" w14:textId="472D1E4F" w:rsidR="00336CA0" w:rsidRPr="00D57135" w:rsidRDefault="007B24F9" w:rsidP="003B511B">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44</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乙は、本業務を自ら行うものとし、第三者に一括して本業務を委託してはならない。ただし、次に掲げる業務については、事前に書面による甲の承認を得たときは、この限りでない。</w:t>
      </w:r>
    </w:p>
    <w:p w14:paraId="3AC997D1" w14:textId="7CAA6098" w:rsidR="00336CA0" w:rsidRPr="00D57135" w:rsidRDefault="007B24F9" w:rsidP="003B511B">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(1)本施設及び附帯設備並びに植栽を含む敷地内の清掃管理業務</w:t>
      </w:r>
    </w:p>
    <w:p w14:paraId="62D1F741" w14:textId="2F48A998" w:rsidR="00336CA0" w:rsidRPr="00D57135" w:rsidRDefault="007B24F9" w:rsidP="003B511B">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(2)本施設及び附帯設備の保守点検業務</w:t>
      </w:r>
    </w:p>
    <w:p w14:paraId="2C0759A6" w14:textId="119F0829" w:rsidR="00336CA0" w:rsidRPr="00D57135" w:rsidRDefault="007B24F9" w:rsidP="003B511B">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(3)本施設の警備業務</w:t>
      </w:r>
    </w:p>
    <w:p w14:paraId="3106F166" w14:textId="1D08BB81" w:rsidR="00336CA0" w:rsidRPr="00D57135" w:rsidRDefault="007B24F9" w:rsidP="003B511B">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(4)本業務を実施する上で発生する廃棄物の処理業務</w:t>
      </w:r>
    </w:p>
    <w:p w14:paraId="7267A374" w14:textId="730DF696" w:rsidR="00336CA0" w:rsidRPr="00D57135" w:rsidRDefault="007B24F9" w:rsidP="003B511B">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(5)従業員の健康管理業務</w:t>
      </w:r>
    </w:p>
    <w:p w14:paraId="0CF68B56" w14:textId="79B9D791" w:rsidR="00336CA0" w:rsidRPr="00D57135" w:rsidRDefault="007B24F9" w:rsidP="003B511B">
      <w:pPr>
        <w:spacing w:after="100" w:line="300" w:lineRule="auto"/>
        <w:ind w:leftChars="100" w:left="4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(6)前各号に掲げるもののほか、専門性を要する業務で第三者に委託して実施することが適当な業務</w:t>
      </w:r>
    </w:p>
    <w:p w14:paraId="694C0ED3" w14:textId="77777777"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２　乙が本業務の一部を第三者に実施させる場合は、すべて乙の責任において行うものとし、本業務に関して乙が実施させる第三者の責に帰すべき事由により生じた損害及び増加費用については、乙が負担するものとする。</w:t>
      </w:r>
    </w:p>
    <w:p w14:paraId="2959B3E8"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（個人情報の保護）</w:t>
      </w:r>
    </w:p>
    <w:p w14:paraId="2CDC958A" w14:textId="45EC25F6"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45</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本業務を実施するために個人情報を取り扱う場合は、次のとおり個人情報の適正な管理のために必要な措置を講じるほか、個人情報の保護に関する法律（平成１５年法律第５７号）、あさぎり町個人情報保護法施行条例（令和５年条例第１号）その他関係法令を遵守するものとする。</w:t>
      </w:r>
    </w:p>
    <w:p w14:paraId="2561ABF9" w14:textId="0F793625" w:rsidR="00336CA0" w:rsidRPr="00D57135" w:rsidRDefault="007B24F9" w:rsidP="00F62F31">
      <w:pPr>
        <w:spacing w:after="100" w:line="300" w:lineRule="auto"/>
        <w:ind w:leftChars="100" w:left="4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(1)個人情報等の保持　乙は、本協定の履行に関して知り得た個人情報の内容を外部に漏らし、又は他の目的に使用してはならない。</w:t>
      </w:r>
    </w:p>
    <w:p w14:paraId="2F0F24F5" w14:textId="381EF2DF" w:rsidR="00336CA0" w:rsidRPr="00D57135" w:rsidRDefault="007B24F9" w:rsidP="00F62F31">
      <w:pPr>
        <w:spacing w:after="100" w:line="300" w:lineRule="auto"/>
        <w:ind w:leftChars="100" w:left="4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(2)第三者への委託の禁止又は制限　乙は、個人情報を取り扱う業務は自ら行うものとする。ただし、第４</w:t>
      </w:r>
      <w:r w:rsidR="00384047" w:rsidRPr="00D57135">
        <w:rPr>
          <w:rFonts w:ascii="ＭＳ 明朝" w:eastAsia="ＭＳ 明朝" w:hAnsi="ＭＳ 明朝" w:cs="ＭＳ 明朝" w:hint="eastAsia"/>
          <w:color w:val="000000" w:themeColor="text1"/>
          <w:sz w:val="22"/>
          <w:szCs w:val="22"/>
        </w:rPr>
        <w:t>４</w:t>
      </w:r>
      <w:r w:rsidRPr="00D57135">
        <w:rPr>
          <w:rFonts w:ascii="ＭＳ 明朝" w:eastAsia="ＭＳ 明朝" w:hAnsi="ＭＳ 明朝" w:cs="ＭＳ 明朝"/>
          <w:color w:val="000000" w:themeColor="text1"/>
          <w:sz w:val="22"/>
          <w:szCs w:val="22"/>
        </w:rPr>
        <w:t>条第１項の規定により甲の承認を得たときは、この限りでない。</w:t>
      </w:r>
    </w:p>
    <w:p w14:paraId="73099900"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２　前項の規定に基づき、乙は、個人情報保護の規程の整備に努めなければならない。</w:t>
      </w:r>
    </w:p>
    <w:p w14:paraId="523F9893" w14:textId="25D3BD18"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３　個人情報の保護については、第１４条に定める指定期間が終了した後、又は第３</w:t>
      </w:r>
      <w:r w:rsidR="00384047" w:rsidRPr="00D57135">
        <w:rPr>
          <w:rFonts w:ascii="ＭＳ 明朝" w:eastAsia="ＭＳ 明朝" w:hAnsi="ＭＳ 明朝" w:cs="ＭＳ 明朝" w:hint="eastAsia"/>
          <w:color w:val="000000" w:themeColor="text1"/>
          <w:sz w:val="22"/>
          <w:szCs w:val="22"/>
        </w:rPr>
        <w:t>７</w:t>
      </w:r>
      <w:r w:rsidRPr="00D57135">
        <w:rPr>
          <w:rFonts w:ascii="ＭＳ 明朝" w:eastAsia="ＭＳ 明朝" w:hAnsi="ＭＳ 明朝" w:cs="ＭＳ 明朝"/>
          <w:color w:val="000000" w:themeColor="text1"/>
          <w:sz w:val="22"/>
          <w:szCs w:val="22"/>
        </w:rPr>
        <w:t>条若しく</w:t>
      </w:r>
      <w:r w:rsidRPr="00D57135">
        <w:rPr>
          <w:rFonts w:ascii="ＭＳ 明朝" w:eastAsia="ＭＳ 明朝" w:hAnsi="ＭＳ 明朝" w:cs="ＭＳ 明朝"/>
          <w:color w:val="000000" w:themeColor="text1"/>
          <w:sz w:val="22"/>
          <w:szCs w:val="22"/>
        </w:rPr>
        <w:lastRenderedPageBreak/>
        <w:t>は第</w:t>
      </w:r>
      <w:r w:rsidR="00384047" w:rsidRPr="00D57135">
        <w:rPr>
          <w:rFonts w:ascii="ＭＳ 明朝" w:eastAsia="ＭＳ 明朝" w:hAnsi="ＭＳ 明朝" w:cs="ＭＳ 明朝" w:hint="eastAsia"/>
          <w:color w:val="000000" w:themeColor="text1"/>
          <w:sz w:val="22"/>
          <w:szCs w:val="22"/>
        </w:rPr>
        <w:t>３８</w:t>
      </w:r>
      <w:r w:rsidRPr="00D57135">
        <w:rPr>
          <w:rFonts w:ascii="ＭＳ 明朝" w:eastAsia="ＭＳ 明朝" w:hAnsi="ＭＳ 明朝" w:cs="ＭＳ 明朝"/>
          <w:color w:val="000000" w:themeColor="text1"/>
          <w:sz w:val="22"/>
          <w:szCs w:val="22"/>
        </w:rPr>
        <w:t>条の規定により指定を取り消された後においても遵守するものとする。</w:t>
      </w:r>
    </w:p>
    <w:p w14:paraId="7445C2B7"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（秘密の保持）</w:t>
      </w:r>
    </w:p>
    <w:p w14:paraId="1C41DEE5" w14:textId="1F472F1B"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第4</w:t>
      </w:r>
      <w:r w:rsidR="00107785" w:rsidRPr="00D57135">
        <w:rPr>
          <w:rFonts w:ascii="ＭＳ 明朝" w:eastAsia="ＭＳ 明朝" w:hAnsi="ＭＳ 明朝" w:cs="ＭＳ 明朝" w:hint="eastAsia"/>
          <w:b/>
          <w:bCs/>
          <w:color w:val="000000" w:themeColor="text1"/>
          <w:sz w:val="22"/>
          <w:szCs w:val="22"/>
        </w:rPr>
        <w:t>6</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甲又は乙は、本業務上知り得た秘密を相手方の承認なく第三者に漏らしてはならない。これは第１４条に定める指定期間が終了した後、又は第</w:t>
      </w:r>
      <w:r w:rsidR="00384047" w:rsidRPr="00D57135">
        <w:rPr>
          <w:rFonts w:ascii="ＭＳ 明朝" w:eastAsia="ＭＳ 明朝" w:hAnsi="ＭＳ 明朝" w:cs="ＭＳ 明朝" w:hint="eastAsia"/>
          <w:color w:val="000000" w:themeColor="text1"/>
          <w:sz w:val="22"/>
          <w:szCs w:val="22"/>
        </w:rPr>
        <w:t>３７</w:t>
      </w:r>
      <w:r w:rsidRPr="00D57135">
        <w:rPr>
          <w:rFonts w:ascii="ＭＳ 明朝" w:eastAsia="ＭＳ 明朝" w:hAnsi="ＭＳ 明朝" w:cs="ＭＳ 明朝"/>
          <w:color w:val="000000" w:themeColor="text1"/>
          <w:sz w:val="22"/>
          <w:szCs w:val="22"/>
        </w:rPr>
        <w:t>条若しくは第３</w:t>
      </w:r>
      <w:r w:rsidR="00384047" w:rsidRPr="00D57135">
        <w:rPr>
          <w:rFonts w:ascii="ＭＳ 明朝" w:eastAsia="ＭＳ 明朝" w:hAnsi="ＭＳ 明朝" w:cs="ＭＳ 明朝" w:hint="eastAsia"/>
          <w:color w:val="000000" w:themeColor="text1"/>
          <w:sz w:val="22"/>
          <w:szCs w:val="22"/>
        </w:rPr>
        <w:t>８</w:t>
      </w:r>
      <w:r w:rsidRPr="00D57135">
        <w:rPr>
          <w:rFonts w:ascii="ＭＳ 明朝" w:eastAsia="ＭＳ 明朝" w:hAnsi="ＭＳ 明朝" w:cs="ＭＳ 明朝"/>
          <w:color w:val="000000" w:themeColor="text1"/>
          <w:sz w:val="22"/>
          <w:szCs w:val="22"/>
        </w:rPr>
        <w:t>条の規定により指定を取り消された後においても同様とする。</w:t>
      </w:r>
    </w:p>
    <w:p w14:paraId="2610A580"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２　甲又は乙が、前項に反し相手方に損害が発生した場合、甲又は乙はその相手方に対し、被った損害の相当額を請求できるものとする。</w:t>
      </w:r>
    </w:p>
    <w:p w14:paraId="02C29D9E"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（重要事項の変更の届出）</w:t>
      </w:r>
    </w:p>
    <w:p w14:paraId="65358AF2" w14:textId="52FF90B7"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47</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乙は、定款、事務所の所在地又は代表者の変更等を行ったときは、遅滞なく甲に届け出なければならない。</w:t>
      </w:r>
    </w:p>
    <w:p w14:paraId="48FB5F81"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（書類の提出）</w:t>
      </w:r>
    </w:p>
    <w:p w14:paraId="1EA4422E" w14:textId="57F019F2"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48</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乙は、本施設の管理業務に必要な諸規則及び非常時の体制を整備し、これを甲に届け出なければならない。</w:t>
      </w:r>
    </w:p>
    <w:p w14:paraId="031F1309"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（業務の引継ぎ等）</w:t>
      </w:r>
    </w:p>
    <w:p w14:paraId="30585847" w14:textId="69B6603E"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49</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乙は、第１４条に定める指定期間が終了したとき、又は第</w:t>
      </w:r>
      <w:r w:rsidR="00384047" w:rsidRPr="00D57135">
        <w:rPr>
          <w:rFonts w:ascii="ＭＳ 明朝" w:eastAsia="ＭＳ 明朝" w:hAnsi="ＭＳ 明朝" w:cs="ＭＳ 明朝" w:hint="eastAsia"/>
          <w:color w:val="000000" w:themeColor="text1"/>
          <w:sz w:val="22"/>
          <w:szCs w:val="22"/>
        </w:rPr>
        <w:t>３７</w:t>
      </w:r>
      <w:r w:rsidRPr="00D57135">
        <w:rPr>
          <w:rFonts w:ascii="ＭＳ 明朝" w:eastAsia="ＭＳ 明朝" w:hAnsi="ＭＳ 明朝" w:cs="ＭＳ 明朝"/>
          <w:color w:val="000000" w:themeColor="text1"/>
          <w:sz w:val="22"/>
          <w:szCs w:val="22"/>
        </w:rPr>
        <w:t>条若しくは第３</w:t>
      </w:r>
      <w:r w:rsidR="00384047" w:rsidRPr="00D57135">
        <w:rPr>
          <w:rFonts w:ascii="ＭＳ 明朝" w:eastAsia="ＭＳ 明朝" w:hAnsi="ＭＳ 明朝" w:cs="ＭＳ 明朝" w:hint="eastAsia"/>
          <w:color w:val="000000" w:themeColor="text1"/>
          <w:sz w:val="22"/>
          <w:szCs w:val="22"/>
        </w:rPr>
        <w:t>８</w:t>
      </w:r>
      <w:r w:rsidRPr="00D57135">
        <w:rPr>
          <w:rFonts w:ascii="ＭＳ 明朝" w:eastAsia="ＭＳ 明朝" w:hAnsi="ＭＳ 明朝" w:cs="ＭＳ 明朝"/>
          <w:color w:val="000000" w:themeColor="text1"/>
          <w:sz w:val="22"/>
          <w:szCs w:val="22"/>
        </w:rPr>
        <w:t>条の規定により指定を取り消されたときは、本施設の管理運営が遅滞なく円滑に実施されるよう、後任の指定管理者等に対して業務の引継ぎを必要とする期間において確実に行うものとする。</w:t>
      </w:r>
    </w:p>
    <w:p w14:paraId="483F5EDB" w14:textId="4D9A6AE5"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２　第１４条に定める指定期間が終了したとき、又は第３</w:t>
      </w:r>
      <w:r w:rsidR="00384047" w:rsidRPr="00D57135">
        <w:rPr>
          <w:rFonts w:ascii="ＭＳ 明朝" w:eastAsia="ＭＳ 明朝" w:hAnsi="ＭＳ 明朝" w:cs="ＭＳ 明朝" w:hint="eastAsia"/>
          <w:color w:val="000000" w:themeColor="text1"/>
          <w:sz w:val="22"/>
          <w:szCs w:val="22"/>
        </w:rPr>
        <w:t>７</w:t>
      </w:r>
      <w:r w:rsidRPr="00D57135">
        <w:rPr>
          <w:rFonts w:ascii="ＭＳ 明朝" w:eastAsia="ＭＳ 明朝" w:hAnsi="ＭＳ 明朝" w:cs="ＭＳ 明朝"/>
          <w:color w:val="000000" w:themeColor="text1"/>
          <w:sz w:val="22"/>
          <w:szCs w:val="22"/>
        </w:rPr>
        <w:t>条若しくは第３</w:t>
      </w:r>
      <w:r w:rsidR="00384047" w:rsidRPr="00D57135">
        <w:rPr>
          <w:rFonts w:ascii="ＭＳ 明朝" w:eastAsia="ＭＳ 明朝" w:hAnsi="ＭＳ 明朝" w:cs="ＭＳ 明朝" w:hint="eastAsia"/>
          <w:color w:val="000000" w:themeColor="text1"/>
          <w:sz w:val="22"/>
          <w:szCs w:val="22"/>
        </w:rPr>
        <w:t>８</w:t>
      </w:r>
      <w:r w:rsidRPr="00D57135">
        <w:rPr>
          <w:rFonts w:ascii="ＭＳ 明朝" w:eastAsia="ＭＳ 明朝" w:hAnsi="ＭＳ 明朝" w:cs="ＭＳ 明朝"/>
          <w:color w:val="000000" w:themeColor="text1"/>
          <w:sz w:val="22"/>
          <w:szCs w:val="22"/>
        </w:rPr>
        <w:t>条の規定により指定を取り消されたときまでの第</w:t>
      </w:r>
      <w:r w:rsidR="00384047" w:rsidRPr="00D57135">
        <w:rPr>
          <w:rFonts w:ascii="ＭＳ 明朝" w:eastAsia="ＭＳ 明朝" w:hAnsi="ＭＳ 明朝" w:cs="ＭＳ 明朝" w:hint="eastAsia"/>
          <w:color w:val="000000" w:themeColor="text1"/>
          <w:sz w:val="22"/>
          <w:szCs w:val="22"/>
        </w:rPr>
        <w:t>２２</w:t>
      </w:r>
      <w:r w:rsidRPr="00D57135">
        <w:rPr>
          <w:rFonts w:ascii="ＭＳ 明朝" w:eastAsia="ＭＳ 明朝" w:hAnsi="ＭＳ 明朝" w:cs="ＭＳ 明朝"/>
          <w:color w:val="000000" w:themeColor="text1"/>
          <w:sz w:val="22"/>
          <w:szCs w:val="22"/>
        </w:rPr>
        <w:t>条第１項に規定する利用料金は、当該期間中に確定したものについては、乙の収入とする。</w:t>
      </w:r>
    </w:p>
    <w:p w14:paraId="4226C0D7" w14:textId="77777777"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３　前項の期間内に本業務に関して発生した費用は、当該期間後に請求があったものであっても、乙が支払うものとする。</w:t>
      </w:r>
    </w:p>
    <w:p w14:paraId="63C0C44E"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４　引継方法、日時等については、甲及び乙が協議して定めるものとする。</w:t>
      </w:r>
    </w:p>
    <w:p w14:paraId="2870E532"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（備品等の引継）</w:t>
      </w:r>
    </w:p>
    <w:p w14:paraId="772B607F" w14:textId="570F9883"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50</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乙は、第１４条に定める指定期間が終了したとき、又は第</w:t>
      </w:r>
      <w:r w:rsidR="00384047" w:rsidRPr="00D57135">
        <w:rPr>
          <w:rFonts w:ascii="ＭＳ 明朝" w:eastAsia="ＭＳ 明朝" w:hAnsi="ＭＳ 明朝" w:cs="ＭＳ 明朝" w:hint="eastAsia"/>
          <w:color w:val="000000" w:themeColor="text1"/>
          <w:sz w:val="22"/>
          <w:szCs w:val="22"/>
        </w:rPr>
        <w:t>３７</w:t>
      </w:r>
      <w:r w:rsidRPr="00D57135">
        <w:rPr>
          <w:rFonts w:ascii="ＭＳ 明朝" w:eastAsia="ＭＳ 明朝" w:hAnsi="ＭＳ 明朝" w:cs="ＭＳ 明朝"/>
          <w:color w:val="000000" w:themeColor="text1"/>
          <w:sz w:val="22"/>
          <w:szCs w:val="22"/>
        </w:rPr>
        <w:t>条若しくは第</w:t>
      </w:r>
      <w:r w:rsidR="00384047" w:rsidRPr="00D57135">
        <w:rPr>
          <w:rFonts w:ascii="ＭＳ 明朝" w:eastAsia="ＭＳ 明朝" w:hAnsi="ＭＳ 明朝" w:cs="ＭＳ 明朝" w:hint="eastAsia"/>
          <w:color w:val="000000" w:themeColor="text1"/>
          <w:sz w:val="22"/>
          <w:szCs w:val="22"/>
        </w:rPr>
        <w:t>３８</w:t>
      </w:r>
      <w:r w:rsidRPr="00D57135">
        <w:rPr>
          <w:rFonts w:ascii="ＭＳ 明朝" w:eastAsia="ＭＳ 明朝" w:hAnsi="ＭＳ 明朝" w:cs="ＭＳ 明朝"/>
          <w:color w:val="000000" w:themeColor="text1"/>
          <w:sz w:val="22"/>
          <w:szCs w:val="22"/>
        </w:rPr>
        <w:t>条の規定により指定を取り消されたときは、本施設の管理運営が遅滞なく円滑に実施されるよう、甲備品を後任の指定管理者等に対して引き継がなければならない。</w:t>
      </w:r>
    </w:p>
    <w:p w14:paraId="5621D60E" w14:textId="77777777"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２　前項の場合において、乙は、乙備品を自己の費用及び責任において撤去するものとする。ただし、甲及び乙の協議により乙備品の全部又は一部を後任の指定管理者等に対して引き継ぐことができるものとする。</w:t>
      </w:r>
    </w:p>
    <w:p w14:paraId="1B87721E"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（連絡調整会議）</w:t>
      </w:r>
    </w:p>
    <w:p w14:paraId="5F99B5DD" w14:textId="648FBBC3"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51</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甲及び乙は、本業務の実施に関して連絡調整するための会議（以下「連絡調整会議」という。）を設置するものとする。</w:t>
      </w:r>
    </w:p>
    <w:p w14:paraId="26E2C8B6" w14:textId="44BC8749"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２　連絡調整会議は、原則として第２６条に規定する</w:t>
      </w:r>
      <w:r w:rsidR="00384047" w:rsidRPr="00D57135">
        <w:rPr>
          <w:rFonts w:ascii="ＭＳ 明朝" w:eastAsia="ＭＳ 明朝" w:hAnsi="ＭＳ 明朝" w:cs="ＭＳ 明朝" w:hint="eastAsia"/>
          <w:color w:val="000000" w:themeColor="text1"/>
          <w:sz w:val="22"/>
          <w:szCs w:val="22"/>
        </w:rPr>
        <w:t>月次</w:t>
      </w:r>
      <w:r w:rsidRPr="00D57135">
        <w:rPr>
          <w:rFonts w:ascii="ＭＳ 明朝" w:eastAsia="ＭＳ 明朝" w:hAnsi="ＭＳ 明朝" w:cs="ＭＳ 明朝"/>
          <w:color w:val="000000" w:themeColor="text1"/>
          <w:sz w:val="22"/>
          <w:szCs w:val="22"/>
        </w:rPr>
        <w:t>業務報告書提出時に開催するものとする。</w:t>
      </w:r>
    </w:p>
    <w:p w14:paraId="653AB765" w14:textId="77777777"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３　甲又は乙は、前項に規定するもののほか、必要に応じて連絡調整会議の開催を要求すること</w:t>
      </w:r>
      <w:r w:rsidRPr="00D57135">
        <w:rPr>
          <w:rFonts w:ascii="ＭＳ 明朝" w:eastAsia="ＭＳ 明朝" w:hAnsi="ＭＳ 明朝" w:cs="ＭＳ 明朝"/>
          <w:color w:val="000000" w:themeColor="text1"/>
          <w:sz w:val="22"/>
          <w:szCs w:val="22"/>
        </w:rPr>
        <w:lastRenderedPageBreak/>
        <w:t>ができるものとする。</w:t>
      </w:r>
    </w:p>
    <w:p w14:paraId="37E955AF"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（環境対策）</w:t>
      </w:r>
    </w:p>
    <w:p w14:paraId="2E984E93" w14:textId="5D8714E8"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52</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乙は、本業務の実施にあたっては、「第</w:t>
      </w:r>
      <w:r w:rsidR="0077195A" w:rsidRPr="00D57135">
        <w:rPr>
          <w:rFonts w:ascii="ＭＳ 明朝" w:eastAsia="ＭＳ 明朝" w:hAnsi="ＭＳ 明朝" w:cs="ＭＳ 明朝" w:hint="eastAsia"/>
          <w:color w:val="000000" w:themeColor="text1"/>
          <w:sz w:val="22"/>
          <w:szCs w:val="22"/>
        </w:rPr>
        <w:t>３</w:t>
      </w:r>
      <w:r w:rsidRPr="00D57135">
        <w:rPr>
          <w:rFonts w:ascii="ＭＳ 明朝" w:eastAsia="ＭＳ 明朝" w:hAnsi="ＭＳ 明朝" w:cs="ＭＳ 明朝"/>
          <w:color w:val="000000" w:themeColor="text1"/>
          <w:sz w:val="22"/>
          <w:szCs w:val="22"/>
        </w:rPr>
        <w:t>次あさぎり町総合計画」地球にやさしい環境衛生システムの構築に基づく取り組み及び、無添加せっけん等を使用し環境配慮行動を推進するものとする。</w:t>
      </w:r>
    </w:p>
    <w:p w14:paraId="240B343F" w14:textId="3AAB652B" w:rsidR="00336CA0" w:rsidRPr="00D57135" w:rsidRDefault="00F62F31">
      <w:pPr>
        <w:spacing w:after="6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（緊急時の対応）</w:t>
      </w:r>
    </w:p>
    <w:p w14:paraId="1CAD26EE" w14:textId="0022E948"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53</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本業務の実施に関連して事件又は事故や災害等の緊急事態が発生した場合、乙は速やかに必要な措置を講じ、甲に報告するとともに、甲を含む関係者に対して緊急事態発生の旨を通報しなければならない。</w:t>
      </w:r>
    </w:p>
    <w:p w14:paraId="39BB37B3"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２　事故等が発生した場合、乙は甲と協力して事故等の原因調査に当たるものとする。</w:t>
      </w:r>
    </w:p>
    <w:p w14:paraId="6B83F4F2"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（災害応急活動等）</w:t>
      </w:r>
    </w:p>
    <w:p w14:paraId="2DC5C720" w14:textId="5A2F8498"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54</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乙は、災害時において、甲が「あさぎり町地域防災計画」に基づき行う災害応急活動等に協力するものとする。</w:t>
      </w:r>
    </w:p>
    <w:p w14:paraId="1774D2A5"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２　前項に定める協力する業務（以下「協力業務」という。）は、次のとおりとする。</w:t>
      </w:r>
    </w:p>
    <w:p w14:paraId="77C1CA5F" w14:textId="6BFE9641" w:rsidR="00336CA0" w:rsidRPr="00D57135" w:rsidRDefault="007B24F9" w:rsidP="00F62F31">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(1)甲が行う救助・救急活動の実施、協力に関すること。</w:t>
      </w:r>
    </w:p>
    <w:p w14:paraId="607D94D2" w14:textId="20D7300E" w:rsidR="00336CA0" w:rsidRPr="00D57135" w:rsidRDefault="007B24F9" w:rsidP="00F62F31">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(2)利用者の避難誘導等安全確保に関すること。</w:t>
      </w:r>
    </w:p>
    <w:p w14:paraId="4CC3354C" w14:textId="7A5B470C" w:rsidR="00336CA0" w:rsidRPr="00D57135" w:rsidRDefault="007B24F9" w:rsidP="00F62F31">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(3)避難所の開設に関すること。</w:t>
      </w:r>
    </w:p>
    <w:p w14:paraId="77E08BDC" w14:textId="1AC19FE2" w:rsidR="00336CA0" w:rsidRPr="00D57135" w:rsidRDefault="007B24F9" w:rsidP="00F62F31">
      <w:pPr>
        <w:spacing w:after="10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(4)前各号に掲げるもののほか、甲が協力を要請する事項。</w:t>
      </w:r>
    </w:p>
    <w:p w14:paraId="7C625C4C" w14:textId="10B14BB4" w:rsidR="00336CA0" w:rsidRPr="00D57135" w:rsidRDefault="00F62F31">
      <w:pPr>
        <w:spacing w:after="6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（要請手続）</w:t>
      </w:r>
    </w:p>
    <w:p w14:paraId="7B818015" w14:textId="0D2E4C4D"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55</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甲は、乙に対し前条に定める協力を要請するときは、日時、場所及び協力業務を明記した文書により行うものとする。ただし、緊急やむを得ない場合は、口頭又は電話等の方法により協力を要請し、後日文書をもって処理するものとする。</w:t>
      </w:r>
    </w:p>
    <w:p w14:paraId="321BB066" w14:textId="77777777"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２　乙は、甲から前項の協力要請を受けたときは、特別な理由がない限り直ちに必要な業務を実施するものとする。</w:t>
      </w:r>
    </w:p>
    <w:p w14:paraId="6B4AFBD0" w14:textId="77777777"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３　乙は、災害の事態が急迫し、甲からの協力要請を待つことができないときは、協力業務に基づく応急活動等に着手し、その状況を直ちに甲に報告し、その後の処理について、甲の指示を受けるものとする。</w:t>
      </w:r>
    </w:p>
    <w:p w14:paraId="0CF054AD"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（費用負担）</w:t>
      </w:r>
    </w:p>
    <w:p w14:paraId="6C5BC35C" w14:textId="14EEA1DA"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56</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甲の要請に基づき、協力業務を乙が実施した場合、甲が必要と認めた費用は、甲が負担するものとする。</w:t>
      </w:r>
    </w:p>
    <w:p w14:paraId="176294CA" w14:textId="77777777" w:rsidR="00336CA0" w:rsidRPr="00D57135" w:rsidRDefault="007B24F9">
      <w:pPr>
        <w:spacing w:after="100" w:line="300" w:lineRule="auto"/>
        <w:rPr>
          <w:color w:val="000000" w:themeColor="text1"/>
          <w:sz w:val="22"/>
          <w:szCs w:val="22"/>
        </w:rPr>
      </w:pPr>
      <w:r w:rsidRPr="00D57135">
        <w:rPr>
          <w:rFonts w:ascii="ＭＳ 明朝" w:eastAsia="ＭＳ 明朝" w:hAnsi="ＭＳ 明朝" w:cs="ＭＳ 明朝"/>
          <w:color w:val="000000" w:themeColor="text1"/>
          <w:sz w:val="22"/>
          <w:szCs w:val="22"/>
        </w:rPr>
        <w:t>２　乙は、協力業務終了後、当該業務に要した費用を甲に請求するものとする。</w:t>
      </w:r>
    </w:p>
    <w:p w14:paraId="7BEB3F6B"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（人員の確保及び労働安全）</w:t>
      </w:r>
    </w:p>
    <w:p w14:paraId="21A44895" w14:textId="0DCF6880"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57</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乙は、本業務を実施するために必要な人員の確保にあたっては、町内に居住する者を雇用するよう配慮するものとする。</w:t>
      </w:r>
    </w:p>
    <w:p w14:paraId="3681354D" w14:textId="77777777"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２　乙は、労働安全衛生法（昭和４７年法律第５７号）その他関係法令の定めに従って、本施設</w:t>
      </w:r>
      <w:r w:rsidRPr="00D57135">
        <w:rPr>
          <w:rFonts w:ascii="ＭＳ 明朝" w:eastAsia="ＭＳ 明朝" w:hAnsi="ＭＳ 明朝" w:cs="ＭＳ 明朝"/>
          <w:color w:val="000000" w:themeColor="text1"/>
          <w:sz w:val="22"/>
          <w:szCs w:val="22"/>
        </w:rPr>
        <w:lastRenderedPageBreak/>
        <w:t>において就労する労働者の安全及び健康を確保し、快適な職場環境の形成を推進するほか、作業行動の安全を図り、労働災害の発生を防止するものとする。</w:t>
      </w:r>
    </w:p>
    <w:p w14:paraId="42CEB830"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（信義誠実の原則）</w:t>
      </w:r>
    </w:p>
    <w:p w14:paraId="4F4D110A" w14:textId="45A6C9DB" w:rsidR="00336CA0" w:rsidRPr="00D57135" w:rsidRDefault="007B24F9"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58</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甲及び乙は、互いに協力し信義を重んじ、本協定を誠実に履行しなければならない。</w:t>
      </w:r>
    </w:p>
    <w:p w14:paraId="7FB3A43A"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（協定の変更）</w:t>
      </w:r>
    </w:p>
    <w:p w14:paraId="3ECEAA1F" w14:textId="624E06B2"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59</w:t>
      </w:r>
      <w:r w:rsidRPr="00D57135">
        <w:rPr>
          <w:rFonts w:ascii="ＭＳ 明朝" w:eastAsia="ＭＳ 明朝" w:hAnsi="ＭＳ 明朝" w:cs="ＭＳ 明朝"/>
          <w:b/>
          <w:bCs/>
          <w:color w:val="000000" w:themeColor="text1"/>
          <w:sz w:val="22"/>
          <w:szCs w:val="22"/>
        </w:rPr>
        <w:t xml:space="preserve">条　</w:t>
      </w:r>
      <w:r w:rsidRPr="00D57135">
        <w:rPr>
          <w:rFonts w:ascii="ＭＳ 明朝" w:eastAsia="ＭＳ 明朝" w:hAnsi="ＭＳ 明朝" w:cs="ＭＳ 明朝"/>
          <w:color w:val="000000" w:themeColor="text1"/>
          <w:sz w:val="22"/>
          <w:szCs w:val="22"/>
        </w:rPr>
        <w:t>本業務に関し、本業務の前提条件や内容を変更したとき、又は特別な事情が生じたときは、甲及び乙が協議の上、本協定の規定を変更することができるものとする。</w:t>
      </w:r>
    </w:p>
    <w:p w14:paraId="19614047" w14:textId="77777777" w:rsidR="00336CA0" w:rsidRPr="00D57135" w:rsidRDefault="007B24F9" w:rsidP="00F62F31">
      <w:pPr>
        <w:spacing w:after="100" w:line="300" w:lineRule="auto"/>
        <w:ind w:left="220" w:hangingChars="100" w:hanging="220"/>
        <w:rPr>
          <w:color w:val="000000" w:themeColor="text1"/>
          <w:sz w:val="22"/>
          <w:szCs w:val="22"/>
        </w:rPr>
      </w:pPr>
      <w:r w:rsidRPr="00D57135">
        <w:rPr>
          <w:rFonts w:ascii="ＭＳ 明朝" w:eastAsia="ＭＳ 明朝" w:hAnsi="ＭＳ 明朝" w:cs="ＭＳ 明朝"/>
          <w:color w:val="000000" w:themeColor="text1"/>
          <w:sz w:val="22"/>
          <w:szCs w:val="22"/>
        </w:rPr>
        <w:t>２　別表１については、甲又は乙が備品を整備するごとに内容を更新し、差し替えを行うものとする。</w:t>
      </w:r>
    </w:p>
    <w:p w14:paraId="18BD87BD" w14:textId="1645752D"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（疑義等についての協議）</w:t>
      </w:r>
    </w:p>
    <w:p w14:paraId="0C165EE2" w14:textId="65873C52" w:rsidR="00336CA0" w:rsidRPr="00D57135" w:rsidRDefault="007B24F9" w:rsidP="00F62F31">
      <w:pPr>
        <w:spacing w:after="80" w:line="300" w:lineRule="auto"/>
        <w:ind w:left="221" w:hangingChars="100" w:hanging="221"/>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60</w:t>
      </w:r>
      <w:r w:rsidRPr="00D57135">
        <w:rPr>
          <w:rFonts w:ascii="ＭＳ 明朝" w:eastAsia="ＭＳ 明朝" w:hAnsi="ＭＳ 明朝" w:cs="ＭＳ 明朝"/>
          <w:b/>
          <w:bCs/>
          <w:color w:val="000000" w:themeColor="text1"/>
          <w:sz w:val="22"/>
          <w:szCs w:val="22"/>
        </w:rPr>
        <w:t>条</w:t>
      </w:r>
      <w:r w:rsidR="00F62F31" w:rsidRPr="00D57135">
        <w:rPr>
          <w:rFonts w:ascii="ＭＳ 明朝" w:eastAsia="ＭＳ 明朝" w:hAnsi="ＭＳ 明朝" w:cs="ＭＳ 明朝" w:hint="eastAsia"/>
          <w:b/>
          <w:bCs/>
          <w:color w:val="000000" w:themeColor="text1"/>
          <w:sz w:val="22"/>
          <w:szCs w:val="22"/>
        </w:rPr>
        <w:t xml:space="preserve">　</w:t>
      </w:r>
      <w:r w:rsidRPr="00D57135">
        <w:rPr>
          <w:rFonts w:ascii="ＭＳ 明朝" w:eastAsia="ＭＳ 明朝" w:hAnsi="ＭＳ 明朝" w:cs="ＭＳ 明朝"/>
          <w:color w:val="000000" w:themeColor="text1"/>
          <w:sz w:val="22"/>
          <w:szCs w:val="22"/>
        </w:rPr>
        <w:t>本協定の解釈に疑義が生じたとき又は本協定に定めのない事項については、甲及び乙が協議して定めるものとする。</w:t>
      </w:r>
    </w:p>
    <w:p w14:paraId="254F17DE" w14:textId="77777777" w:rsidR="00F62F31" w:rsidRPr="00D57135" w:rsidRDefault="00F62F31" w:rsidP="00F62F31">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 xml:space="preserve">　（裁判管轄）</w:t>
      </w:r>
    </w:p>
    <w:p w14:paraId="6BD54215" w14:textId="33F0C689" w:rsidR="00336CA0" w:rsidRPr="00D57135" w:rsidRDefault="007B24F9" w:rsidP="002F670B">
      <w:pPr>
        <w:spacing w:after="80" w:line="300" w:lineRule="auto"/>
        <w:rPr>
          <w:color w:val="000000" w:themeColor="text1"/>
          <w:sz w:val="22"/>
          <w:szCs w:val="22"/>
        </w:rPr>
      </w:pPr>
      <w:r w:rsidRPr="00D57135">
        <w:rPr>
          <w:rFonts w:ascii="ＭＳ 明朝" w:eastAsia="ＭＳ 明朝" w:hAnsi="ＭＳ 明朝" w:cs="ＭＳ 明朝"/>
          <w:b/>
          <w:bCs/>
          <w:color w:val="000000" w:themeColor="text1"/>
          <w:sz w:val="22"/>
          <w:szCs w:val="22"/>
        </w:rPr>
        <w:t>第</w:t>
      </w:r>
      <w:r w:rsidR="00107785" w:rsidRPr="00D57135">
        <w:rPr>
          <w:rFonts w:ascii="ＭＳ 明朝" w:eastAsia="ＭＳ 明朝" w:hAnsi="ＭＳ 明朝" w:cs="ＭＳ 明朝" w:hint="eastAsia"/>
          <w:b/>
          <w:bCs/>
          <w:color w:val="000000" w:themeColor="text1"/>
          <w:sz w:val="22"/>
          <w:szCs w:val="22"/>
        </w:rPr>
        <w:t>61</w:t>
      </w:r>
      <w:r w:rsidRPr="00D57135">
        <w:rPr>
          <w:rFonts w:ascii="ＭＳ 明朝" w:eastAsia="ＭＳ 明朝" w:hAnsi="ＭＳ 明朝" w:cs="ＭＳ 明朝"/>
          <w:b/>
          <w:bCs/>
          <w:color w:val="000000" w:themeColor="text1"/>
          <w:sz w:val="22"/>
          <w:szCs w:val="22"/>
        </w:rPr>
        <w:t>条</w:t>
      </w:r>
      <w:r w:rsidR="002F670B" w:rsidRPr="00D57135">
        <w:rPr>
          <w:rFonts w:ascii="ＭＳ 明朝" w:eastAsia="ＭＳ 明朝" w:hAnsi="ＭＳ 明朝" w:cs="ＭＳ 明朝" w:hint="eastAsia"/>
          <w:b/>
          <w:bCs/>
          <w:color w:val="000000" w:themeColor="text1"/>
          <w:sz w:val="22"/>
          <w:szCs w:val="22"/>
        </w:rPr>
        <w:t xml:space="preserve">　</w:t>
      </w:r>
      <w:r w:rsidRPr="00D57135">
        <w:rPr>
          <w:rFonts w:ascii="ＭＳ 明朝" w:eastAsia="ＭＳ 明朝" w:hAnsi="ＭＳ 明朝" w:cs="ＭＳ 明朝"/>
          <w:color w:val="000000" w:themeColor="text1"/>
          <w:sz w:val="22"/>
          <w:szCs w:val="22"/>
        </w:rPr>
        <w:t>本協定に関する紛争は、熊本地方裁判所八代支部を第一審の管轄裁判所とする。</w:t>
      </w:r>
    </w:p>
    <w:p w14:paraId="6F551C62" w14:textId="77777777" w:rsidR="00336CA0" w:rsidRPr="00D57135" w:rsidRDefault="00336CA0">
      <w:pPr>
        <w:spacing w:after="60" w:line="300" w:lineRule="auto"/>
        <w:rPr>
          <w:color w:val="000000" w:themeColor="text1"/>
          <w:sz w:val="22"/>
          <w:szCs w:val="22"/>
        </w:rPr>
      </w:pPr>
    </w:p>
    <w:p w14:paraId="2F961D54" w14:textId="77777777" w:rsidR="002F670B" w:rsidRPr="00D57135" w:rsidRDefault="002F670B">
      <w:pPr>
        <w:spacing w:after="60" w:line="300" w:lineRule="auto"/>
        <w:rPr>
          <w:color w:val="000000" w:themeColor="text1"/>
          <w:sz w:val="22"/>
          <w:szCs w:val="22"/>
        </w:rPr>
      </w:pPr>
    </w:p>
    <w:p w14:paraId="2F2EC613" w14:textId="77777777" w:rsidR="00336CA0" w:rsidRPr="00D57135" w:rsidRDefault="007B24F9" w:rsidP="002F670B">
      <w:pPr>
        <w:spacing w:after="240" w:line="300" w:lineRule="auto"/>
        <w:ind w:firstLineChars="100" w:firstLine="220"/>
        <w:rPr>
          <w:color w:val="000000" w:themeColor="text1"/>
          <w:sz w:val="22"/>
          <w:szCs w:val="22"/>
        </w:rPr>
      </w:pPr>
      <w:r w:rsidRPr="00D57135">
        <w:rPr>
          <w:rFonts w:ascii="ＭＳ 明朝" w:eastAsia="ＭＳ 明朝" w:hAnsi="ＭＳ 明朝" w:cs="ＭＳ 明朝"/>
          <w:color w:val="000000" w:themeColor="text1"/>
          <w:sz w:val="22"/>
          <w:szCs w:val="22"/>
        </w:rPr>
        <w:t>本協定を証するため、本書を２通作成し、甲及び乙がそれぞれ記名押印の上、各１通を所持保有する。</w:t>
      </w:r>
    </w:p>
    <w:p w14:paraId="3071A517" w14:textId="77777777" w:rsidR="00336CA0" w:rsidRPr="003B36F9" w:rsidRDefault="007B24F9" w:rsidP="002F670B">
      <w:pPr>
        <w:spacing w:after="240" w:line="300" w:lineRule="auto"/>
        <w:ind w:firstLineChars="100" w:firstLine="220"/>
        <w:rPr>
          <w:sz w:val="22"/>
          <w:szCs w:val="22"/>
        </w:rPr>
      </w:pPr>
      <w:r w:rsidRPr="003B36F9">
        <w:rPr>
          <w:rFonts w:ascii="ＭＳ 明朝" w:eastAsia="ＭＳ 明朝" w:hAnsi="ＭＳ 明朝" w:cs="ＭＳ 明朝"/>
          <w:sz w:val="22"/>
          <w:szCs w:val="22"/>
        </w:rPr>
        <w:t>令和９年４月１日</w:t>
      </w:r>
    </w:p>
    <w:p w14:paraId="12D72333" w14:textId="77777777" w:rsidR="00336CA0" w:rsidRPr="003B36F9" w:rsidRDefault="007B24F9" w:rsidP="002F670B">
      <w:pPr>
        <w:spacing w:after="60" w:line="300" w:lineRule="auto"/>
        <w:ind w:firstLineChars="100" w:firstLine="220"/>
        <w:rPr>
          <w:sz w:val="22"/>
          <w:szCs w:val="22"/>
        </w:rPr>
      </w:pPr>
      <w:r w:rsidRPr="003B36F9">
        <w:rPr>
          <w:rFonts w:ascii="ＭＳ 明朝" w:eastAsia="ＭＳ 明朝" w:hAnsi="ＭＳ 明朝" w:cs="ＭＳ 明朝"/>
          <w:sz w:val="22"/>
          <w:szCs w:val="22"/>
        </w:rPr>
        <w:t>甲（あさぎり町）</w:t>
      </w:r>
    </w:p>
    <w:p w14:paraId="626E05B6" w14:textId="77777777" w:rsidR="00336CA0" w:rsidRPr="003B36F9" w:rsidRDefault="007B24F9" w:rsidP="002F670B">
      <w:pPr>
        <w:spacing w:after="60" w:line="300" w:lineRule="auto"/>
        <w:ind w:left="300" w:firstLineChars="100" w:firstLine="220"/>
        <w:rPr>
          <w:sz w:val="22"/>
          <w:szCs w:val="22"/>
        </w:rPr>
      </w:pPr>
      <w:r w:rsidRPr="003B36F9">
        <w:rPr>
          <w:rFonts w:ascii="ＭＳ 明朝" w:eastAsia="ＭＳ 明朝" w:hAnsi="ＭＳ 明朝" w:cs="ＭＳ 明朝"/>
          <w:sz w:val="22"/>
          <w:szCs w:val="22"/>
        </w:rPr>
        <w:t>所在地　熊本県球磨郡あさぎり町免田東１１９９番地</w:t>
      </w:r>
    </w:p>
    <w:p w14:paraId="31DDFB13" w14:textId="77777777" w:rsidR="00336CA0" w:rsidRPr="003B36F9" w:rsidRDefault="007B24F9" w:rsidP="002F670B">
      <w:pPr>
        <w:spacing w:after="60" w:line="300" w:lineRule="auto"/>
        <w:ind w:left="300" w:firstLineChars="100" w:firstLine="220"/>
        <w:rPr>
          <w:sz w:val="22"/>
          <w:szCs w:val="22"/>
        </w:rPr>
      </w:pPr>
      <w:r w:rsidRPr="003B36F9">
        <w:rPr>
          <w:rFonts w:ascii="ＭＳ 明朝" w:eastAsia="ＭＳ 明朝" w:hAnsi="ＭＳ 明朝" w:cs="ＭＳ 明朝"/>
          <w:sz w:val="22"/>
          <w:szCs w:val="22"/>
        </w:rPr>
        <w:t>名　称　あさぎり町</w:t>
      </w:r>
    </w:p>
    <w:p w14:paraId="2BF5C738" w14:textId="77777777" w:rsidR="00336CA0" w:rsidRPr="003B36F9" w:rsidRDefault="007B24F9" w:rsidP="002F670B">
      <w:pPr>
        <w:spacing w:after="240" w:line="300" w:lineRule="auto"/>
        <w:ind w:left="300" w:firstLineChars="100" w:firstLine="220"/>
        <w:rPr>
          <w:sz w:val="22"/>
          <w:szCs w:val="22"/>
        </w:rPr>
      </w:pPr>
      <w:r w:rsidRPr="003B36F9">
        <w:rPr>
          <w:rFonts w:ascii="ＭＳ 明朝" w:eastAsia="ＭＳ 明朝" w:hAnsi="ＭＳ 明朝" w:cs="ＭＳ 明朝"/>
          <w:sz w:val="22"/>
          <w:szCs w:val="22"/>
        </w:rPr>
        <w:t>代表者　あさぎり町長　北口　俊朗</w:t>
      </w:r>
    </w:p>
    <w:p w14:paraId="0EE8757B" w14:textId="77777777" w:rsidR="00336CA0" w:rsidRPr="003B36F9" w:rsidRDefault="007B24F9" w:rsidP="002F670B">
      <w:pPr>
        <w:spacing w:after="60" w:line="300" w:lineRule="auto"/>
        <w:ind w:firstLineChars="100" w:firstLine="220"/>
        <w:rPr>
          <w:sz w:val="22"/>
          <w:szCs w:val="22"/>
        </w:rPr>
      </w:pPr>
      <w:r w:rsidRPr="003B36F9">
        <w:rPr>
          <w:rFonts w:ascii="ＭＳ 明朝" w:eastAsia="ＭＳ 明朝" w:hAnsi="ＭＳ 明朝" w:cs="ＭＳ 明朝"/>
          <w:sz w:val="22"/>
          <w:szCs w:val="22"/>
        </w:rPr>
        <w:t>乙（指定管理者）</w:t>
      </w:r>
    </w:p>
    <w:p w14:paraId="06EFA3C3" w14:textId="77777777" w:rsidR="00336CA0" w:rsidRPr="003B36F9" w:rsidRDefault="007B24F9" w:rsidP="002F670B">
      <w:pPr>
        <w:spacing w:after="60" w:line="300" w:lineRule="auto"/>
        <w:ind w:left="300" w:firstLineChars="100" w:firstLine="220"/>
        <w:rPr>
          <w:sz w:val="22"/>
          <w:szCs w:val="22"/>
        </w:rPr>
      </w:pPr>
      <w:r w:rsidRPr="003B36F9">
        <w:rPr>
          <w:rFonts w:ascii="ＭＳ 明朝" w:eastAsia="ＭＳ 明朝" w:hAnsi="ＭＳ 明朝" w:cs="ＭＳ 明朝"/>
          <w:sz w:val="22"/>
          <w:szCs w:val="22"/>
        </w:rPr>
        <w:t>所在地　●●●●●●●●●●●●</w:t>
      </w:r>
    </w:p>
    <w:p w14:paraId="326A2C88" w14:textId="77777777" w:rsidR="00336CA0" w:rsidRPr="003B36F9" w:rsidRDefault="007B24F9" w:rsidP="002F670B">
      <w:pPr>
        <w:spacing w:after="60" w:line="300" w:lineRule="auto"/>
        <w:ind w:left="300" w:firstLineChars="100" w:firstLine="220"/>
        <w:rPr>
          <w:sz w:val="22"/>
          <w:szCs w:val="22"/>
        </w:rPr>
      </w:pPr>
      <w:r w:rsidRPr="003B36F9">
        <w:rPr>
          <w:rFonts w:ascii="ＭＳ 明朝" w:eastAsia="ＭＳ 明朝" w:hAnsi="ＭＳ 明朝" w:cs="ＭＳ 明朝"/>
          <w:sz w:val="22"/>
          <w:szCs w:val="22"/>
        </w:rPr>
        <w:t>名　称　●●●●●●●</w:t>
      </w:r>
    </w:p>
    <w:p w14:paraId="2E3B3C31" w14:textId="77777777" w:rsidR="00336CA0" w:rsidRPr="003B36F9" w:rsidRDefault="007B24F9" w:rsidP="002F670B">
      <w:pPr>
        <w:spacing w:after="240" w:line="300" w:lineRule="auto"/>
        <w:ind w:left="300" w:firstLineChars="100" w:firstLine="220"/>
        <w:rPr>
          <w:sz w:val="22"/>
          <w:szCs w:val="22"/>
        </w:rPr>
      </w:pPr>
      <w:r w:rsidRPr="003B36F9">
        <w:rPr>
          <w:rFonts w:ascii="ＭＳ 明朝" w:eastAsia="ＭＳ 明朝" w:hAnsi="ＭＳ 明朝" w:cs="ＭＳ 明朝"/>
          <w:sz w:val="22"/>
          <w:szCs w:val="22"/>
        </w:rPr>
        <w:t>代表者　●●●●●●●</w:t>
      </w:r>
    </w:p>
    <w:p w14:paraId="57183536" w14:textId="34FE95F6" w:rsidR="00336CA0" w:rsidRPr="003B36F9" w:rsidRDefault="007B24F9">
      <w:pPr>
        <w:rPr>
          <w:sz w:val="22"/>
          <w:szCs w:val="22"/>
        </w:rPr>
      </w:pPr>
      <w:r w:rsidRPr="003B36F9">
        <w:rPr>
          <w:sz w:val="22"/>
          <w:szCs w:val="22"/>
        </w:rPr>
        <w:br w:type="page"/>
      </w:r>
    </w:p>
    <w:p w14:paraId="56BE487C" w14:textId="77777777" w:rsidR="00336CA0" w:rsidRPr="003B36F9" w:rsidRDefault="007B24F9">
      <w:pPr>
        <w:spacing w:after="200" w:line="300" w:lineRule="auto"/>
        <w:rPr>
          <w:sz w:val="22"/>
          <w:szCs w:val="22"/>
        </w:rPr>
      </w:pPr>
      <w:r w:rsidRPr="003B36F9">
        <w:rPr>
          <w:rFonts w:ascii="ＭＳ 明朝" w:eastAsia="ＭＳ 明朝" w:hAnsi="ＭＳ 明朝" w:cs="ＭＳ 明朝"/>
          <w:b/>
          <w:bCs/>
          <w:sz w:val="22"/>
          <w:szCs w:val="22"/>
        </w:rPr>
        <w:lastRenderedPageBreak/>
        <w:t>別表２　リスク分担表</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5200"/>
        <w:gridCol w:w="900"/>
        <w:gridCol w:w="900"/>
      </w:tblGrid>
      <w:tr w:rsidR="00336CA0" w:rsidRPr="003B36F9" w14:paraId="7E7B2DA1" w14:textId="77777777">
        <w:trPr>
          <w:tblHeader/>
        </w:trPr>
        <w:tc>
          <w:tcPr>
            <w:tcW w:w="1800" w:type="dxa"/>
            <w:shd w:val="clear" w:color="auto" w:fill="D9E2F3"/>
            <w:tcMar>
              <w:top w:w="60" w:type="dxa"/>
              <w:left w:w="80" w:type="dxa"/>
              <w:bottom w:w="60" w:type="dxa"/>
              <w:right w:w="80" w:type="dxa"/>
            </w:tcMar>
            <w:vAlign w:val="center"/>
          </w:tcPr>
          <w:p w14:paraId="5CEF9E27" w14:textId="77777777" w:rsidR="00336CA0" w:rsidRPr="003B36F9" w:rsidRDefault="007B24F9">
            <w:pPr>
              <w:jc w:val="center"/>
              <w:rPr>
                <w:sz w:val="22"/>
                <w:szCs w:val="22"/>
              </w:rPr>
            </w:pPr>
            <w:r w:rsidRPr="003B36F9">
              <w:rPr>
                <w:rFonts w:ascii="ＭＳ 明朝" w:eastAsia="ＭＳ 明朝" w:hAnsi="ＭＳ 明朝" w:cs="ＭＳ 明朝"/>
                <w:b/>
                <w:bCs/>
                <w:sz w:val="22"/>
                <w:szCs w:val="22"/>
              </w:rPr>
              <w:t>種類</w:t>
            </w:r>
          </w:p>
        </w:tc>
        <w:tc>
          <w:tcPr>
            <w:tcW w:w="5200" w:type="dxa"/>
            <w:shd w:val="clear" w:color="auto" w:fill="D9E2F3"/>
            <w:tcMar>
              <w:top w:w="60" w:type="dxa"/>
              <w:left w:w="80" w:type="dxa"/>
              <w:bottom w:w="60" w:type="dxa"/>
              <w:right w:w="80" w:type="dxa"/>
            </w:tcMar>
            <w:vAlign w:val="center"/>
          </w:tcPr>
          <w:p w14:paraId="6F932797" w14:textId="77777777" w:rsidR="00336CA0" w:rsidRPr="003B36F9" w:rsidRDefault="007B24F9">
            <w:pPr>
              <w:jc w:val="center"/>
              <w:rPr>
                <w:sz w:val="22"/>
                <w:szCs w:val="22"/>
              </w:rPr>
            </w:pPr>
            <w:r w:rsidRPr="003B36F9">
              <w:rPr>
                <w:rFonts w:ascii="ＭＳ 明朝" w:eastAsia="ＭＳ 明朝" w:hAnsi="ＭＳ 明朝" w:cs="ＭＳ 明朝"/>
                <w:b/>
                <w:bCs/>
                <w:sz w:val="22"/>
                <w:szCs w:val="22"/>
              </w:rPr>
              <w:t>内容</w:t>
            </w:r>
          </w:p>
        </w:tc>
        <w:tc>
          <w:tcPr>
            <w:tcW w:w="900" w:type="dxa"/>
            <w:shd w:val="clear" w:color="auto" w:fill="D9E2F3"/>
            <w:tcMar>
              <w:top w:w="60" w:type="dxa"/>
              <w:left w:w="80" w:type="dxa"/>
              <w:bottom w:w="60" w:type="dxa"/>
              <w:right w:w="80" w:type="dxa"/>
            </w:tcMar>
            <w:vAlign w:val="center"/>
          </w:tcPr>
          <w:p w14:paraId="7B62BB7F" w14:textId="77777777" w:rsidR="00336CA0" w:rsidRPr="003B36F9" w:rsidRDefault="007B24F9">
            <w:pPr>
              <w:jc w:val="center"/>
              <w:rPr>
                <w:sz w:val="22"/>
                <w:szCs w:val="22"/>
              </w:rPr>
            </w:pPr>
            <w:r w:rsidRPr="003B36F9">
              <w:rPr>
                <w:rFonts w:ascii="ＭＳ 明朝" w:eastAsia="ＭＳ 明朝" w:hAnsi="ＭＳ 明朝" w:cs="ＭＳ 明朝"/>
                <w:b/>
                <w:bCs/>
                <w:sz w:val="22"/>
                <w:szCs w:val="22"/>
              </w:rPr>
              <w:t>甲</w:t>
            </w:r>
          </w:p>
        </w:tc>
        <w:tc>
          <w:tcPr>
            <w:tcW w:w="900" w:type="dxa"/>
            <w:shd w:val="clear" w:color="auto" w:fill="D9E2F3"/>
            <w:tcMar>
              <w:top w:w="60" w:type="dxa"/>
              <w:left w:w="80" w:type="dxa"/>
              <w:bottom w:w="60" w:type="dxa"/>
              <w:right w:w="80" w:type="dxa"/>
            </w:tcMar>
            <w:vAlign w:val="center"/>
          </w:tcPr>
          <w:p w14:paraId="15BFE9DB" w14:textId="77777777" w:rsidR="00336CA0" w:rsidRPr="003B36F9" w:rsidRDefault="007B24F9">
            <w:pPr>
              <w:jc w:val="center"/>
              <w:rPr>
                <w:sz w:val="22"/>
                <w:szCs w:val="22"/>
              </w:rPr>
            </w:pPr>
            <w:r w:rsidRPr="003B36F9">
              <w:rPr>
                <w:rFonts w:ascii="ＭＳ 明朝" w:eastAsia="ＭＳ 明朝" w:hAnsi="ＭＳ 明朝" w:cs="ＭＳ 明朝"/>
                <w:b/>
                <w:bCs/>
                <w:sz w:val="22"/>
                <w:szCs w:val="22"/>
              </w:rPr>
              <w:t>乙</w:t>
            </w:r>
          </w:p>
        </w:tc>
      </w:tr>
      <w:tr w:rsidR="00336CA0" w:rsidRPr="003B36F9" w14:paraId="5D23A740" w14:textId="77777777">
        <w:tc>
          <w:tcPr>
            <w:tcW w:w="1800" w:type="dxa"/>
            <w:tcMar>
              <w:top w:w="60" w:type="dxa"/>
              <w:left w:w="80" w:type="dxa"/>
              <w:bottom w:w="60" w:type="dxa"/>
              <w:right w:w="80" w:type="dxa"/>
            </w:tcMar>
            <w:vAlign w:val="center"/>
          </w:tcPr>
          <w:p w14:paraId="569266BC" w14:textId="77777777" w:rsidR="00336CA0" w:rsidRPr="003B36F9" w:rsidRDefault="007B24F9">
            <w:pPr>
              <w:rPr>
                <w:sz w:val="22"/>
                <w:szCs w:val="22"/>
              </w:rPr>
            </w:pPr>
            <w:r w:rsidRPr="003B36F9">
              <w:rPr>
                <w:rFonts w:ascii="ＭＳ 明朝" w:eastAsia="ＭＳ 明朝" w:hAnsi="ＭＳ 明朝" w:cs="ＭＳ 明朝"/>
                <w:sz w:val="22"/>
                <w:szCs w:val="22"/>
              </w:rPr>
              <w:t>法令等の変更</w:t>
            </w:r>
          </w:p>
        </w:tc>
        <w:tc>
          <w:tcPr>
            <w:tcW w:w="5200" w:type="dxa"/>
            <w:tcMar>
              <w:top w:w="60" w:type="dxa"/>
              <w:left w:w="80" w:type="dxa"/>
              <w:bottom w:w="60" w:type="dxa"/>
              <w:right w:w="80" w:type="dxa"/>
            </w:tcMar>
            <w:vAlign w:val="center"/>
          </w:tcPr>
          <w:p w14:paraId="497C0DD7" w14:textId="77777777" w:rsidR="00336CA0" w:rsidRPr="003B36F9" w:rsidRDefault="007B24F9">
            <w:pPr>
              <w:rPr>
                <w:sz w:val="22"/>
                <w:szCs w:val="22"/>
              </w:rPr>
            </w:pPr>
            <w:r w:rsidRPr="003B36F9">
              <w:rPr>
                <w:rFonts w:ascii="ＭＳ 明朝" w:eastAsia="ＭＳ 明朝" w:hAnsi="ＭＳ 明朝" w:cs="ＭＳ 明朝"/>
                <w:sz w:val="22"/>
                <w:szCs w:val="22"/>
              </w:rPr>
              <w:t>施設の管理運営業務に関係する法令等の変更</w:t>
            </w:r>
          </w:p>
        </w:tc>
        <w:tc>
          <w:tcPr>
            <w:tcW w:w="900" w:type="dxa"/>
            <w:tcMar>
              <w:top w:w="60" w:type="dxa"/>
              <w:left w:w="80" w:type="dxa"/>
              <w:bottom w:w="60" w:type="dxa"/>
              <w:right w:w="80" w:type="dxa"/>
            </w:tcMar>
            <w:vAlign w:val="center"/>
          </w:tcPr>
          <w:p w14:paraId="372BDF40" w14:textId="77777777" w:rsidR="00336CA0" w:rsidRPr="003B36F9" w:rsidRDefault="007B24F9">
            <w:pPr>
              <w:jc w:val="center"/>
              <w:rPr>
                <w:sz w:val="22"/>
                <w:szCs w:val="22"/>
              </w:rPr>
            </w:pPr>
            <w:r w:rsidRPr="003B36F9">
              <w:rPr>
                <w:rFonts w:ascii="ＭＳ 明朝" w:eastAsia="ＭＳ 明朝" w:hAnsi="ＭＳ 明朝" w:cs="ＭＳ 明朝"/>
                <w:sz w:val="22"/>
                <w:szCs w:val="22"/>
              </w:rPr>
              <w:t>両者の協議による</w:t>
            </w:r>
          </w:p>
        </w:tc>
        <w:tc>
          <w:tcPr>
            <w:tcW w:w="900" w:type="dxa"/>
            <w:tcMar>
              <w:top w:w="60" w:type="dxa"/>
              <w:left w:w="80" w:type="dxa"/>
              <w:bottom w:w="60" w:type="dxa"/>
              <w:right w:w="80" w:type="dxa"/>
            </w:tcMar>
            <w:vAlign w:val="center"/>
          </w:tcPr>
          <w:p w14:paraId="2920748A" w14:textId="77777777" w:rsidR="00336CA0" w:rsidRPr="003B36F9" w:rsidRDefault="00336CA0">
            <w:pPr>
              <w:jc w:val="center"/>
              <w:rPr>
                <w:sz w:val="22"/>
                <w:szCs w:val="22"/>
              </w:rPr>
            </w:pPr>
          </w:p>
        </w:tc>
      </w:tr>
      <w:tr w:rsidR="000E4BD1" w:rsidRPr="003B36F9" w14:paraId="14C08F6C" w14:textId="77777777">
        <w:tc>
          <w:tcPr>
            <w:tcW w:w="1800" w:type="dxa"/>
            <w:vMerge w:val="restart"/>
            <w:tcMar>
              <w:top w:w="60" w:type="dxa"/>
              <w:left w:w="80" w:type="dxa"/>
              <w:bottom w:w="60" w:type="dxa"/>
              <w:right w:w="80" w:type="dxa"/>
            </w:tcMar>
            <w:vAlign w:val="center"/>
          </w:tcPr>
          <w:p w14:paraId="3BD42947" w14:textId="77777777" w:rsidR="000E4BD1" w:rsidRPr="003B36F9" w:rsidRDefault="000E4BD1">
            <w:pPr>
              <w:rPr>
                <w:sz w:val="22"/>
                <w:szCs w:val="22"/>
              </w:rPr>
            </w:pPr>
            <w:r w:rsidRPr="003B36F9">
              <w:rPr>
                <w:rFonts w:ascii="ＭＳ 明朝" w:eastAsia="ＭＳ 明朝" w:hAnsi="ＭＳ 明朝" w:cs="ＭＳ 明朝"/>
                <w:sz w:val="22"/>
                <w:szCs w:val="22"/>
              </w:rPr>
              <w:t>物価</w:t>
            </w:r>
          </w:p>
        </w:tc>
        <w:tc>
          <w:tcPr>
            <w:tcW w:w="5200" w:type="dxa"/>
            <w:tcMar>
              <w:top w:w="60" w:type="dxa"/>
              <w:left w:w="80" w:type="dxa"/>
              <w:bottom w:w="60" w:type="dxa"/>
              <w:right w:w="80" w:type="dxa"/>
            </w:tcMar>
            <w:vAlign w:val="center"/>
          </w:tcPr>
          <w:p w14:paraId="55405944" w14:textId="77777777" w:rsidR="000E4BD1" w:rsidRPr="003B36F9" w:rsidRDefault="000E4BD1">
            <w:pPr>
              <w:rPr>
                <w:sz w:val="22"/>
                <w:szCs w:val="22"/>
              </w:rPr>
            </w:pPr>
            <w:r w:rsidRPr="003B36F9">
              <w:rPr>
                <w:rFonts w:ascii="ＭＳ 明朝" w:eastAsia="ＭＳ 明朝" w:hAnsi="ＭＳ 明朝" w:cs="ＭＳ 明朝"/>
                <w:sz w:val="22"/>
                <w:szCs w:val="22"/>
              </w:rPr>
              <w:t>物価変動による人件費、物品等経費の増</w:t>
            </w:r>
          </w:p>
        </w:tc>
        <w:tc>
          <w:tcPr>
            <w:tcW w:w="900" w:type="dxa"/>
            <w:tcMar>
              <w:top w:w="60" w:type="dxa"/>
              <w:left w:w="80" w:type="dxa"/>
              <w:bottom w:w="60" w:type="dxa"/>
              <w:right w:w="80" w:type="dxa"/>
            </w:tcMar>
            <w:vAlign w:val="center"/>
          </w:tcPr>
          <w:p w14:paraId="20AD62B1"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36AFE3BD"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0E4BD1" w:rsidRPr="003B36F9" w14:paraId="61B74794" w14:textId="77777777">
        <w:tc>
          <w:tcPr>
            <w:tcW w:w="1800" w:type="dxa"/>
            <w:vMerge/>
            <w:tcMar>
              <w:top w:w="60" w:type="dxa"/>
              <w:left w:w="80" w:type="dxa"/>
              <w:bottom w:w="60" w:type="dxa"/>
              <w:right w:w="80" w:type="dxa"/>
            </w:tcMar>
            <w:vAlign w:val="center"/>
          </w:tcPr>
          <w:p w14:paraId="3A4AD9D5"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649391AD" w14:textId="77777777" w:rsidR="000E4BD1" w:rsidRPr="003B36F9" w:rsidRDefault="000E4BD1">
            <w:pPr>
              <w:rPr>
                <w:sz w:val="22"/>
                <w:szCs w:val="22"/>
              </w:rPr>
            </w:pPr>
            <w:r w:rsidRPr="003B36F9">
              <w:rPr>
                <w:rFonts w:ascii="ＭＳ 明朝" w:eastAsia="ＭＳ 明朝" w:hAnsi="ＭＳ 明朝" w:cs="ＭＳ 明朝"/>
                <w:sz w:val="22"/>
                <w:szCs w:val="22"/>
              </w:rPr>
              <w:t>物価変動で１０％を超える増減が発生した場合</w:t>
            </w:r>
          </w:p>
        </w:tc>
        <w:tc>
          <w:tcPr>
            <w:tcW w:w="900" w:type="dxa"/>
            <w:tcMar>
              <w:top w:w="60" w:type="dxa"/>
              <w:left w:w="80" w:type="dxa"/>
              <w:bottom w:w="60" w:type="dxa"/>
              <w:right w:w="80" w:type="dxa"/>
            </w:tcMar>
            <w:vAlign w:val="center"/>
          </w:tcPr>
          <w:p w14:paraId="0C4876C3"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c>
          <w:tcPr>
            <w:tcW w:w="900" w:type="dxa"/>
            <w:tcMar>
              <w:top w:w="60" w:type="dxa"/>
              <w:left w:w="80" w:type="dxa"/>
              <w:bottom w:w="60" w:type="dxa"/>
              <w:right w:w="80" w:type="dxa"/>
            </w:tcMar>
            <w:vAlign w:val="center"/>
          </w:tcPr>
          <w:p w14:paraId="5300D34E"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336CA0" w:rsidRPr="003B36F9" w14:paraId="4517ACB1" w14:textId="77777777">
        <w:tc>
          <w:tcPr>
            <w:tcW w:w="1800" w:type="dxa"/>
            <w:tcMar>
              <w:top w:w="60" w:type="dxa"/>
              <w:left w:w="80" w:type="dxa"/>
              <w:bottom w:w="60" w:type="dxa"/>
              <w:right w:w="80" w:type="dxa"/>
            </w:tcMar>
            <w:vAlign w:val="center"/>
          </w:tcPr>
          <w:p w14:paraId="4F41D65A" w14:textId="77777777" w:rsidR="00336CA0" w:rsidRPr="003B36F9" w:rsidRDefault="007B24F9">
            <w:pPr>
              <w:rPr>
                <w:sz w:val="22"/>
                <w:szCs w:val="22"/>
              </w:rPr>
            </w:pPr>
            <w:r w:rsidRPr="003B36F9">
              <w:rPr>
                <w:rFonts w:ascii="ＭＳ 明朝" w:eastAsia="ＭＳ 明朝" w:hAnsi="ＭＳ 明朝" w:cs="ＭＳ 明朝"/>
                <w:sz w:val="22"/>
                <w:szCs w:val="22"/>
              </w:rPr>
              <w:t>金利</w:t>
            </w:r>
          </w:p>
        </w:tc>
        <w:tc>
          <w:tcPr>
            <w:tcW w:w="5200" w:type="dxa"/>
            <w:tcMar>
              <w:top w:w="60" w:type="dxa"/>
              <w:left w:w="80" w:type="dxa"/>
              <w:bottom w:w="60" w:type="dxa"/>
              <w:right w:w="80" w:type="dxa"/>
            </w:tcMar>
            <w:vAlign w:val="center"/>
          </w:tcPr>
          <w:p w14:paraId="2BC90F84" w14:textId="77777777" w:rsidR="00336CA0" w:rsidRPr="003B36F9" w:rsidRDefault="007B24F9">
            <w:pPr>
              <w:rPr>
                <w:sz w:val="22"/>
                <w:szCs w:val="22"/>
              </w:rPr>
            </w:pPr>
            <w:r w:rsidRPr="003B36F9">
              <w:rPr>
                <w:rFonts w:ascii="ＭＳ 明朝" w:eastAsia="ＭＳ 明朝" w:hAnsi="ＭＳ 明朝" w:cs="ＭＳ 明朝"/>
                <w:sz w:val="22"/>
                <w:szCs w:val="22"/>
              </w:rPr>
              <w:t>金利の変動による経費の増</w:t>
            </w:r>
          </w:p>
        </w:tc>
        <w:tc>
          <w:tcPr>
            <w:tcW w:w="900" w:type="dxa"/>
            <w:tcMar>
              <w:top w:w="60" w:type="dxa"/>
              <w:left w:w="80" w:type="dxa"/>
              <w:bottom w:w="60" w:type="dxa"/>
              <w:right w:w="80" w:type="dxa"/>
            </w:tcMar>
            <w:vAlign w:val="center"/>
          </w:tcPr>
          <w:p w14:paraId="5B65061B" w14:textId="77777777" w:rsidR="00336CA0" w:rsidRPr="003B36F9" w:rsidRDefault="00336CA0">
            <w:pPr>
              <w:jc w:val="center"/>
              <w:rPr>
                <w:sz w:val="22"/>
                <w:szCs w:val="22"/>
              </w:rPr>
            </w:pPr>
          </w:p>
        </w:tc>
        <w:tc>
          <w:tcPr>
            <w:tcW w:w="900" w:type="dxa"/>
            <w:tcMar>
              <w:top w:w="60" w:type="dxa"/>
              <w:left w:w="80" w:type="dxa"/>
              <w:bottom w:w="60" w:type="dxa"/>
              <w:right w:w="80" w:type="dxa"/>
            </w:tcMar>
            <w:vAlign w:val="center"/>
          </w:tcPr>
          <w:p w14:paraId="4DA81AC4" w14:textId="77777777" w:rsidR="00336CA0" w:rsidRPr="003B36F9" w:rsidRDefault="007B24F9">
            <w:pPr>
              <w:jc w:val="center"/>
              <w:rPr>
                <w:sz w:val="22"/>
                <w:szCs w:val="22"/>
              </w:rPr>
            </w:pPr>
            <w:r w:rsidRPr="003B36F9">
              <w:rPr>
                <w:rFonts w:ascii="ＭＳ 明朝" w:eastAsia="ＭＳ 明朝" w:hAnsi="ＭＳ 明朝" w:cs="ＭＳ 明朝"/>
                <w:sz w:val="22"/>
                <w:szCs w:val="22"/>
              </w:rPr>
              <w:t>○</w:t>
            </w:r>
          </w:p>
        </w:tc>
      </w:tr>
      <w:tr w:rsidR="000E4BD1" w:rsidRPr="003B36F9" w14:paraId="7B252234" w14:textId="77777777">
        <w:tc>
          <w:tcPr>
            <w:tcW w:w="1800" w:type="dxa"/>
            <w:vMerge w:val="restart"/>
            <w:tcMar>
              <w:top w:w="60" w:type="dxa"/>
              <w:left w:w="80" w:type="dxa"/>
              <w:bottom w:w="60" w:type="dxa"/>
              <w:right w:w="80" w:type="dxa"/>
            </w:tcMar>
            <w:vAlign w:val="center"/>
          </w:tcPr>
          <w:p w14:paraId="3848D3D3" w14:textId="77777777" w:rsidR="000E4BD1" w:rsidRPr="003B36F9" w:rsidRDefault="000E4BD1">
            <w:pPr>
              <w:rPr>
                <w:sz w:val="22"/>
                <w:szCs w:val="22"/>
              </w:rPr>
            </w:pPr>
            <w:r w:rsidRPr="003B36F9">
              <w:rPr>
                <w:rFonts w:ascii="ＭＳ 明朝" w:eastAsia="ＭＳ 明朝" w:hAnsi="ＭＳ 明朝" w:cs="ＭＳ 明朝"/>
                <w:sz w:val="22"/>
                <w:szCs w:val="22"/>
              </w:rPr>
              <w:t>施設・設備・物品等の損傷</w:t>
            </w:r>
          </w:p>
        </w:tc>
        <w:tc>
          <w:tcPr>
            <w:tcW w:w="5200" w:type="dxa"/>
            <w:tcMar>
              <w:top w:w="60" w:type="dxa"/>
              <w:left w:w="80" w:type="dxa"/>
              <w:bottom w:w="60" w:type="dxa"/>
              <w:right w:w="80" w:type="dxa"/>
            </w:tcMar>
            <w:vAlign w:val="center"/>
          </w:tcPr>
          <w:p w14:paraId="5CF3111B" w14:textId="77777777" w:rsidR="000E4BD1" w:rsidRPr="003B36F9" w:rsidRDefault="000E4BD1">
            <w:pPr>
              <w:rPr>
                <w:sz w:val="22"/>
                <w:szCs w:val="22"/>
              </w:rPr>
            </w:pPr>
            <w:r w:rsidRPr="003B36F9">
              <w:rPr>
                <w:rFonts w:ascii="ＭＳ 明朝" w:eastAsia="ＭＳ 明朝" w:hAnsi="ＭＳ 明朝" w:cs="ＭＳ 明朝"/>
                <w:sz w:val="22"/>
                <w:szCs w:val="22"/>
              </w:rPr>
              <w:t>経年劣化によるもので小規模なもの</w:t>
            </w:r>
          </w:p>
        </w:tc>
        <w:tc>
          <w:tcPr>
            <w:tcW w:w="900" w:type="dxa"/>
            <w:tcMar>
              <w:top w:w="60" w:type="dxa"/>
              <w:left w:w="80" w:type="dxa"/>
              <w:bottom w:w="60" w:type="dxa"/>
              <w:right w:w="80" w:type="dxa"/>
            </w:tcMar>
            <w:vAlign w:val="center"/>
          </w:tcPr>
          <w:p w14:paraId="73E40F46"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0F2AE1CD"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0E4BD1" w:rsidRPr="003B36F9" w14:paraId="3D118C22" w14:textId="77777777">
        <w:tc>
          <w:tcPr>
            <w:tcW w:w="1800" w:type="dxa"/>
            <w:vMerge/>
            <w:tcMar>
              <w:top w:w="60" w:type="dxa"/>
              <w:left w:w="80" w:type="dxa"/>
              <w:bottom w:w="60" w:type="dxa"/>
              <w:right w:w="80" w:type="dxa"/>
            </w:tcMar>
            <w:vAlign w:val="center"/>
          </w:tcPr>
          <w:p w14:paraId="5A9E0F96"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7CC8E081" w14:textId="77777777" w:rsidR="000E4BD1" w:rsidRPr="003B36F9" w:rsidRDefault="000E4BD1">
            <w:pPr>
              <w:rPr>
                <w:sz w:val="22"/>
                <w:szCs w:val="22"/>
              </w:rPr>
            </w:pPr>
            <w:r w:rsidRPr="003B36F9">
              <w:rPr>
                <w:rFonts w:ascii="ＭＳ 明朝" w:eastAsia="ＭＳ 明朝" w:hAnsi="ＭＳ 明朝" w:cs="ＭＳ 明朝"/>
                <w:sz w:val="22"/>
                <w:szCs w:val="22"/>
              </w:rPr>
              <w:t>経年劣化によるもので上記以外のもの</w:t>
            </w:r>
          </w:p>
        </w:tc>
        <w:tc>
          <w:tcPr>
            <w:tcW w:w="900" w:type="dxa"/>
            <w:tcMar>
              <w:top w:w="60" w:type="dxa"/>
              <w:left w:w="80" w:type="dxa"/>
              <w:bottom w:w="60" w:type="dxa"/>
              <w:right w:w="80" w:type="dxa"/>
            </w:tcMar>
            <w:vAlign w:val="center"/>
          </w:tcPr>
          <w:p w14:paraId="4159AE19"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c>
          <w:tcPr>
            <w:tcW w:w="900" w:type="dxa"/>
            <w:tcMar>
              <w:top w:w="60" w:type="dxa"/>
              <w:left w:w="80" w:type="dxa"/>
              <w:bottom w:w="60" w:type="dxa"/>
              <w:right w:w="80" w:type="dxa"/>
            </w:tcMar>
            <w:vAlign w:val="center"/>
          </w:tcPr>
          <w:p w14:paraId="2878CB07" w14:textId="77777777" w:rsidR="000E4BD1" w:rsidRPr="003B36F9" w:rsidRDefault="000E4BD1">
            <w:pPr>
              <w:jc w:val="center"/>
              <w:rPr>
                <w:sz w:val="22"/>
                <w:szCs w:val="22"/>
              </w:rPr>
            </w:pPr>
          </w:p>
        </w:tc>
      </w:tr>
      <w:tr w:rsidR="000E4BD1" w:rsidRPr="003B36F9" w14:paraId="5826D521" w14:textId="77777777">
        <w:tc>
          <w:tcPr>
            <w:tcW w:w="1800" w:type="dxa"/>
            <w:vMerge/>
            <w:tcMar>
              <w:top w:w="60" w:type="dxa"/>
              <w:left w:w="80" w:type="dxa"/>
              <w:bottom w:w="60" w:type="dxa"/>
              <w:right w:w="80" w:type="dxa"/>
            </w:tcMar>
            <w:vAlign w:val="center"/>
          </w:tcPr>
          <w:p w14:paraId="6539BDDB"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73355BAA" w14:textId="77777777" w:rsidR="000E4BD1" w:rsidRPr="003B36F9" w:rsidRDefault="000E4BD1">
            <w:pPr>
              <w:rPr>
                <w:sz w:val="22"/>
                <w:szCs w:val="22"/>
              </w:rPr>
            </w:pPr>
            <w:r w:rsidRPr="003B36F9">
              <w:rPr>
                <w:rFonts w:ascii="ＭＳ 明朝" w:eastAsia="ＭＳ 明朝" w:hAnsi="ＭＳ 明朝" w:cs="ＭＳ 明朝"/>
                <w:sz w:val="22"/>
                <w:szCs w:val="22"/>
              </w:rPr>
              <w:t>指定管理者の管理上における瑕疵及び責めに帰すべき事由による損傷</w:t>
            </w:r>
          </w:p>
        </w:tc>
        <w:tc>
          <w:tcPr>
            <w:tcW w:w="900" w:type="dxa"/>
            <w:tcMar>
              <w:top w:w="60" w:type="dxa"/>
              <w:left w:w="80" w:type="dxa"/>
              <w:bottom w:w="60" w:type="dxa"/>
              <w:right w:w="80" w:type="dxa"/>
            </w:tcMar>
            <w:vAlign w:val="center"/>
          </w:tcPr>
          <w:p w14:paraId="610A722E"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68CB3E6D"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0E4BD1" w:rsidRPr="003B36F9" w14:paraId="4988BB1E" w14:textId="77777777">
        <w:tc>
          <w:tcPr>
            <w:tcW w:w="1800" w:type="dxa"/>
            <w:vMerge/>
            <w:tcMar>
              <w:top w:w="60" w:type="dxa"/>
              <w:left w:w="80" w:type="dxa"/>
              <w:bottom w:w="60" w:type="dxa"/>
              <w:right w:w="80" w:type="dxa"/>
            </w:tcMar>
            <w:vAlign w:val="center"/>
          </w:tcPr>
          <w:p w14:paraId="64CB44A7"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6515A98F" w14:textId="77777777" w:rsidR="000E4BD1" w:rsidRPr="003B36F9" w:rsidRDefault="000E4BD1">
            <w:pPr>
              <w:rPr>
                <w:sz w:val="22"/>
                <w:szCs w:val="22"/>
              </w:rPr>
            </w:pPr>
            <w:r w:rsidRPr="003B36F9">
              <w:rPr>
                <w:rFonts w:ascii="ＭＳ 明朝" w:eastAsia="ＭＳ 明朝" w:hAnsi="ＭＳ 明朝" w:cs="ＭＳ 明朝"/>
                <w:sz w:val="22"/>
                <w:szCs w:val="22"/>
              </w:rPr>
              <w:t>上記以外による損傷</w:t>
            </w:r>
          </w:p>
        </w:tc>
        <w:tc>
          <w:tcPr>
            <w:tcW w:w="900" w:type="dxa"/>
            <w:tcMar>
              <w:top w:w="60" w:type="dxa"/>
              <w:left w:w="80" w:type="dxa"/>
              <w:bottom w:w="60" w:type="dxa"/>
              <w:right w:w="80" w:type="dxa"/>
            </w:tcMar>
            <w:vAlign w:val="center"/>
          </w:tcPr>
          <w:p w14:paraId="0B16CC90"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c>
          <w:tcPr>
            <w:tcW w:w="900" w:type="dxa"/>
            <w:tcMar>
              <w:top w:w="60" w:type="dxa"/>
              <w:left w:w="80" w:type="dxa"/>
              <w:bottom w:w="60" w:type="dxa"/>
              <w:right w:w="80" w:type="dxa"/>
            </w:tcMar>
            <w:vAlign w:val="center"/>
          </w:tcPr>
          <w:p w14:paraId="04B25C39" w14:textId="77777777" w:rsidR="000E4BD1" w:rsidRPr="003B36F9" w:rsidRDefault="000E4BD1">
            <w:pPr>
              <w:jc w:val="center"/>
              <w:rPr>
                <w:sz w:val="22"/>
                <w:szCs w:val="22"/>
              </w:rPr>
            </w:pPr>
          </w:p>
        </w:tc>
      </w:tr>
      <w:tr w:rsidR="000E4BD1" w:rsidRPr="003B36F9" w14:paraId="53151772" w14:textId="77777777">
        <w:tc>
          <w:tcPr>
            <w:tcW w:w="1800" w:type="dxa"/>
            <w:vMerge/>
            <w:tcMar>
              <w:top w:w="60" w:type="dxa"/>
              <w:left w:w="80" w:type="dxa"/>
              <w:bottom w:w="60" w:type="dxa"/>
              <w:right w:w="80" w:type="dxa"/>
            </w:tcMar>
            <w:vAlign w:val="center"/>
          </w:tcPr>
          <w:p w14:paraId="1D7F4185"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36015A11" w14:textId="77777777" w:rsidR="000E4BD1" w:rsidRPr="003B36F9" w:rsidRDefault="000E4BD1">
            <w:pPr>
              <w:rPr>
                <w:sz w:val="22"/>
                <w:szCs w:val="22"/>
              </w:rPr>
            </w:pPr>
            <w:r w:rsidRPr="003B36F9">
              <w:rPr>
                <w:rFonts w:ascii="ＭＳ 明朝" w:eastAsia="ＭＳ 明朝" w:hAnsi="ＭＳ 明朝" w:cs="ＭＳ 明朝"/>
                <w:sz w:val="22"/>
                <w:szCs w:val="22"/>
              </w:rPr>
              <w:t>相手方が特定できない第三者による小規模な損傷</w:t>
            </w:r>
          </w:p>
        </w:tc>
        <w:tc>
          <w:tcPr>
            <w:tcW w:w="900" w:type="dxa"/>
            <w:tcMar>
              <w:top w:w="60" w:type="dxa"/>
              <w:left w:w="80" w:type="dxa"/>
              <w:bottom w:w="60" w:type="dxa"/>
              <w:right w:w="80" w:type="dxa"/>
            </w:tcMar>
            <w:vAlign w:val="center"/>
          </w:tcPr>
          <w:p w14:paraId="6CE91457"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44BE4976"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0E4BD1" w:rsidRPr="003B36F9" w14:paraId="3624F54D" w14:textId="77777777">
        <w:tc>
          <w:tcPr>
            <w:tcW w:w="1800" w:type="dxa"/>
            <w:vMerge/>
            <w:tcMar>
              <w:top w:w="60" w:type="dxa"/>
              <w:left w:w="80" w:type="dxa"/>
              <w:bottom w:w="60" w:type="dxa"/>
              <w:right w:w="80" w:type="dxa"/>
            </w:tcMar>
            <w:vAlign w:val="center"/>
          </w:tcPr>
          <w:p w14:paraId="6B31599C"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5F47B6C6" w14:textId="77777777" w:rsidR="000E4BD1" w:rsidRPr="003B36F9" w:rsidRDefault="000E4BD1">
            <w:pPr>
              <w:rPr>
                <w:sz w:val="22"/>
                <w:szCs w:val="22"/>
              </w:rPr>
            </w:pPr>
            <w:r w:rsidRPr="003B36F9">
              <w:rPr>
                <w:rFonts w:ascii="ＭＳ 明朝" w:eastAsia="ＭＳ 明朝" w:hAnsi="ＭＳ 明朝" w:cs="ＭＳ 明朝"/>
                <w:sz w:val="22"/>
                <w:szCs w:val="22"/>
              </w:rPr>
              <w:t>相手方が特定できない第三者による上記以外の損傷</w:t>
            </w:r>
          </w:p>
        </w:tc>
        <w:tc>
          <w:tcPr>
            <w:tcW w:w="900" w:type="dxa"/>
            <w:tcMar>
              <w:top w:w="60" w:type="dxa"/>
              <w:left w:w="80" w:type="dxa"/>
              <w:bottom w:w="60" w:type="dxa"/>
              <w:right w:w="80" w:type="dxa"/>
            </w:tcMar>
            <w:vAlign w:val="center"/>
          </w:tcPr>
          <w:p w14:paraId="5D3BA292"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c>
          <w:tcPr>
            <w:tcW w:w="900" w:type="dxa"/>
            <w:tcMar>
              <w:top w:w="60" w:type="dxa"/>
              <w:left w:w="80" w:type="dxa"/>
              <w:bottom w:w="60" w:type="dxa"/>
              <w:right w:w="80" w:type="dxa"/>
            </w:tcMar>
            <w:vAlign w:val="center"/>
          </w:tcPr>
          <w:p w14:paraId="53D8904E" w14:textId="77777777" w:rsidR="000E4BD1" w:rsidRPr="003B36F9" w:rsidRDefault="000E4BD1">
            <w:pPr>
              <w:jc w:val="center"/>
              <w:rPr>
                <w:sz w:val="22"/>
                <w:szCs w:val="22"/>
              </w:rPr>
            </w:pPr>
          </w:p>
        </w:tc>
      </w:tr>
      <w:tr w:rsidR="000E4BD1" w:rsidRPr="003B36F9" w14:paraId="25E398CC" w14:textId="77777777">
        <w:tc>
          <w:tcPr>
            <w:tcW w:w="1800" w:type="dxa"/>
            <w:vMerge w:val="restart"/>
            <w:tcMar>
              <w:top w:w="60" w:type="dxa"/>
              <w:left w:w="80" w:type="dxa"/>
              <w:bottom w:w="60" w:type="dxa"/>
              <w:right w:w="80" w:type="dxa"/>
            </w:tcMar>
            <w:vAlign w:val="center"/>
          </w:tcPr>
          <w:p w14:paraId="42E35334" w14:textId="77777777" w:rsidR="000E4BD1" w:rsidRPr="003B36F9" w:rsidRDefault="000E4BD1">
            <w:pPr>
              <w:rPr>
                <w:sz w:val="22"/>
                <w:szCs w:val="22"/>
              </w:rPr>
            </w:pPr>
            <w:r w:rsidRPr="003B36F9">
              <w:rPr>
                <w:rFonts w:ascii="ＭＳ 明朝" w:eastAsia="ＭＳ 明朝" w:hAnsi="ＭＳ 明朝" w:cs="ＭＳ 明朝"/>
                <w:sz w:val="22"/>
                <w:szCs w:val="22"/>
              </w:rPr>
              <w:t>資料等の損傷</w:t>
            </w:r>
          </w:p>
        </w:tc>
        <w:tc>
          <w:tcPr>
            <w:tcW w:w="5200" w:type="dxa"/>
            <w:tcMar>
              <w:top w:w="60" w:type="dxa"/>
              <w:left w:w="80" w:type="dxa"/>
              <w:bottom w:w="60" w:type="dxa"/>
              <w:right w:w="80" w:type="dxa"/>
            </w:tcMar>
            <w:vAlign w:val="center"/>
          </w:tcPr>
          <w:p w14:paraId="25FBCFA1" w14:textId="77777777" w:rsidR="000E4BD1" w:rsidRPr="003B36F9" w:rsidRDefault="000E4BD1">
            <w:pPr>
              <w:rPr>
                <w:sz w:val="22"/>
                <w:szCs w:val="22"/>
              </w:rPr>
            </w:pPr>
            <w:r w:rsidRPr="003B36F9">
              <w:rPr>
                <w:rFonts w:ascii="ＭＳ 明朝" w:eastAsia="ＭＳ 明朝" w:hAnsi="ＭＳ 明朝" w:cs="ＭＳ 明朝"/>
                <w:sz w:val="22"/>
                <w:szCs w:val="22"/>
              </w:rPr>
              <w:t>指定管理者としての注意義務を怠ったことによるもの</w:t>
            </w:r>
          </w:p>
        </w:tc>
        <w:tc>
          <w:tcPr>
            <w:tcW w:w="900" w:type="dxa"/>
            <w:tcMar>
              <w:top w:w="60" w:type="dxa"/>
              <w:left w:w="80" w:type="dxa"/>
              <w:bottom w:w="60" w:type="dxa"/>
              <w:right w:w="80" w:type="dxa"/>
            </w:tcMar>
            <w:vAlign w:val="center"/>
          </w:tcPr>
          <w:p w14:paraId="48590FE1"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1BC31404"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0E4BD1" w:rsidRPr="003B36F9" w14:paraId="312D5A85" w14:textId="77777777">
        <w:tc>
          <w:tcPr>
            <w:tcW w:w="1800" w:type="dxa"/>
            <w:vMerge/>
            <w:tcMar>
              <w:top w:w="60" w:type="dxa"/>
              <w:left w:w="80" w:type="dxa"/>
              <w:bottom w:w="60" w:type="dxa"/>
              <w:right w:w="80" w:type="dxa"/>
            </w:tcMar>
            <w:vAlign w:val="center"/>
          </w:tcPr>
          <w:p w14:paraId="27699E8E"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19F47C43" w14:textId="77777777" w:rsidR="000E4BD1" w:rsidRPr="003B36F9" w:rsidRDefault="000E4BD1">
            <w:pPr>
              <w:rPr>
                <w:sz w:val="22"/>
                <w:szCs w:val="22"/>
              </w:rPr>
            </w:pPr>
            <w:r w:rsidRPr="003B36F9">
              <w:rPr>
                <w:rFonts w:ascii="ＭＳ 明朝" w:eastAsia="ＭＳ 明朝" w:hAnsi="ＭＳ 明朝" w:cs="ＭＳ 明朝"/>
                <w:sz w:val="22"/>
                <w:szCs w:val="22"/>
              </w:rPr>
              <w:t>相手方が特定できない第三者による小規模な損傷</w:t>
            </w:r>
          </w:p>
        </w:tc>
        <w:tc>
          <w:tcPr>
            <w:tcW w:w="900" w:type="dxa"/>
            <w:tcMar>
              <w:top w:w="60" w:type="dxa"/>
              <w:left w:w="80" w:type="dxa"/>
              <w:bottom w:w="60" w:type="dxa"/>
              <w:right w:w="80" w:type="dxa"/>
            </w:tcMar>
            <w:vAlign w:val="center"/>
          </w:tcPr>
          <w:p w14:paraId="534FE58A"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3B25B8BF"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0E4BD1" w:rsidRPr="003B36F9" w14:paraId="2CEB282D" w14:textId="77777777">
        <w:tc>
          <w:tcPr>
            <w:tcW w:w="1800" w:type="dxa"/>
            <w:vMerge/>
            <w:tcMar>
              <w:top w:w="60" w:type="dxa"/>
              <w:left w:w="80" w:type="dxa"/>
              <w:bottom w:w="60" w:type="dxa"/>
              <w:right w:w="80" w:type="dxa"/>
            </w:tcMar>
            <w:vAlign w:val="center"/>
          </w:tcPr>
          <w:p w14:paraId="33F65FB5"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0DC26FDC" w14:textId="77777777" w:rsidR="000E4BD1" w:rsidRPr="003B36F9" w:rsidRDefault="000E4BD1">
            <w:pPr>
              <w:rPr>
                <w:sz w:val="22"/>
                <w:szCs w:val="22"/>
              </w:rPr>
            </w:pPr>
            <w:r w:rsidRPr="003B36F9">
              <w:rPr>
                <w:rFonts w:ascii="ＭＳ 明朝" w:eastAsia="ＭＳ 明朝" w:hAnsi="ＭＳ 明朝" w:cs="ＭＳ 明朝"/>
                <w:sz w:val="22"/>
                <w:szCs w:val="22"/>
              </w:rPr>
              <w:t>相手方が特定できない第三者による上記以外の損傷</w:t>
            </w:r>
          </w:p>
        </w:tc>
        <w:tc>
          <w:tcPr>
            <w:tcW w:w="900" w:type="dxa"/>
            <w:tcMar>
              <w:top w:w="60" w:type="dxa"/>
              <w:left w:w="80" w:type="dxa"/>
              <w:bottom w:w="60" w:type="dxa"/>
              <w:right w:w="80" w:type="dxa"/>
            </w:tcMar>
            <w:vAlign w:val="center"/>
          </w:tcPr>
          <w:p w14:paraId="7749FADF"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c>
          <w:tcPr>
            <w:tcW w:w="900" w:type="dxa"/>
            <w:tcMar>
              <w:top w:w="60" w:type="dxa"/>
              <w:left w:w="80" w:type="dxa"/>
              <w:bottom w:w="60" w:type="dxa"/>
              <w:right w:w="80" w:type="dxa"/>
            </w:tcMar>
            <w:vAlign w:val="center"/>
          </w:tcPr>
          <w:p w14:paraId="6C2A46CD" w14:textId="77777777" w:rsidR="000E4BD1" w:rsidRPr="003B36F9" w:rsidRDefault="000E4BD1">
            <w:pPr>
              <w:jc w:val="center"/>
              <w:rPr>
                <w:sz w:val="22"/>
                <w:szCs w:val="22"/>
              </w:rPr>
            </w:pPr>
          </w:p>
        </w:tc>
      </w:tr>
      <w:tr w:rsidR="000E4BD1" w:rsidRPr="003B36F9" w14:paraId="08A9E0AB" w14:textId="77777777">
        <w:tc>
          <w:tcPr>
            <w:tcW w:w="1800" w:type="dxa"/>
            <w:vMerge w:val="restart"/>
            <w:tcMar>
              <w:top w:w="60" w:type="dxa"/>
              <w:left w:w="80" w:type="dxa"/>
              <w:bottom w:w="60" w:type="dxa"/>
              <w:right w:w="80" w:type="dxa"/>
            </w:tcMar>
            <w:vAlign w:val="center"/>
          </w:tcPr>
          <w:p w14:paraId="54710A02" w14:textId="77777777" w:rsidR="000E4BD1" w:rsidRPr="003B36F9" w:rsidRDefault="000E4BD1">
            <w:pPr>
              <w:rPr>
                <w:sz w:val="22"/>
                <w:szCs w:val="22"/>
              </w:rPr>
            </w:pPr>
            <w:r w:rsidRPr="003B36F9">
              <w:rPr>
                <w:rFonts w:ascii="ＭＳ 明朝" w:eastAsia="ＭＳ 明朝" w:hAnsi="ＭＳ 明朝" w:cs="ＭＳ 明朝"/>
                <w:sz w:val="22"/>
                <w:szCs w:val="22"/>
              </w:rPr>
              <w:t>債務不履行</w:t>
            </w:r>
          </w:p>
        </w:tc>
        <w:tc>
          <w:tcPr>
            <w:tcW w:w="5200" w:type="dxa"/>
            <w:tcMar>
              <w:top w:w="60" w:type="dxa"/>
              <w:left w:w="80" w:type="dxa"/>
              <w:bottom w:w="60" w:type="dxa"/>
              <w:right w:w="80" w:type="dxa"/>
            </w:tcMar>
            <w:vAlign w:val="center"/>
          </w:tcPr>
          <w:p w14:paraId="0F99C965" w14:textId="77777777" w:rsidR="000E4BD1" w:rsidRPr="003B36F9" w:rsidRDefault="000E4BD1">
            <w:pPr>
              <w:rPr>
                <w:sz w:val="22"/>
                <w:szCs w:val="22"/>
              </w:rPr>
            </w:pPr>
            <w:r w:rsidRPr="003B36F9">
              <w:rPr>
                <w:rFonts w:ascii="ＭＳ 明朝" w:eastAsia="ＭＳ 明朝" w:hAnsi="ＭＳ 明朝" w:cs="ＭＳ 明朝"/>
                <w:sz w:val="22"/>
                <w:szCs w:val="22"/>
              </w:rPr>
              <w:t>町が協定内容を不履行</w:t>
            </w:r>
          </w:p>
        </w:tc>
        <w:tc>
          <w:tcPr>
            <w:tcW w:w="900" w:type="dxa"/>
            <w:tcMar>
              <w:top w:w="60" w:type="dxa"/>
              <w:left w:w="80" w:type="dxa"/>
              <w:bottom w:w="60" w:type="dxa"/>
              <w:right w:w="80" w:type="dxa"/>
            </w:tcMar>
            <w:vAlign w:val="center"/>
          </w:tcPr>
          <w:p w14:paraId="19CFD2ED"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c>
          <w:tcPr>
            <w:tcW w:w="900" w:type="dxa"/>
            <w:tcMar>
              <w:top w:w="60" w:type="dxa"/>
              <w:left w:w="80" w:type="dxa"/>
              <w:bottom w:w="60" w:type="dxa"/>
              <w:right w:w="80" w:type="dxa"/>
            </w:tcMar>
            <w:vAlign w:val="center"/>
          </w:tcPr>
          <w:p w14:paraId="54DBA085" w14:textId="77777777" w:rsidR="000E4BD1" w:rsidRPr="003B36F9" w:rsidRDefault="000E4BD1">
            <w:pPr>
              <w:jc w:val="center"/>
              <w:rPr>
                <w:sz w:val="22"/>
                <w:szCs w:val="22"/>
              </w:rPr>
            </w:pPr>
          </w:p>
        </w:tc>
      </w:tr>
      <w:tr w:rsidR="000E4BD1" w:rsidRPr="003B36F9" w14:paraId="42AC6927" w14:textId="77777777">
        <w:tc>
          <w:tcPr>
            <w:tcW w:w="1800" w:type="dxa"/>
            <w:vMerge/>
            <w:tcMar>
              <w:top w:w="60" w:type="dxa"/>
              <w:left w:w="80" w:type="dxa"/>
              <w:bottom w:w="60" w:type="dxa"/>
              <w:right w:w="80" w:type="dxa"/>
            </w:tcMar>
            <w:vAlign w:val="center"/>
          </w:tcPr>
          <w:p w14:paraId="781CA522"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7DF7FF36" w14:textId="77777777" w:rsidR="000E4BD1" w:rsidRPr="003B36F9" w:rsidRDefault="000E4BD1">
            <w:pPr>
              <w:rPr>
                <w:sz w:val="22"/>
                <w:szCs w:val="22"/>
              </w:rPr>
            </w:pPr>
            <w:r w:rsidRPr="003B36F9">
              <w:rPr>
                <w:rFonts w:ascii="ＭＳ 明朝" w:eastAsia="ＭＳ 明朝" w:hAnsi="ＭＳ 明朝" w:cs="ＭＳ 明朝"/>
                <w:sz w:val="22"/>
                <w:szCs w:val="22"/>
              </w:rPr>
              <w:t>指定管理者が業務及び協定内容を不履行</w:t>
            </w:r>
          </w:p>
        </w:tc>
        <w:tc>
          <w:tcPr>
            <w:tcW w:w="900" w:type="dxa"/>
            <w:tcMar>
              <w:top w:w="60" w:type="dxa"/>
              <w:left w:w="80" w:type="dxa"/>
              <w:bottom w:w="60" w:type="dxa"/>
              <w:right w:w="80" w:type="dxa"/>
            </w:tcMar>
            <w:vAlign w:val="center"/>
          </w:tcPr>
          <w:p w14:paraId="2E06B02E"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51A1AE66"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336CA0" w:rsidRPr="003B36F9" w14:paraId="7413F77C" w14:textId="77777777">
        <w:tc>
          <w:tcPr>
            <w:tcW w:w="1800" w:type="dxa"/>
            <w:tcMar>
              <w:top w:w="60" w:type="dxa"/>
              <w:left w:w="80" w:type="dxa"/>
              <w:bottom w:w="60" w:type="dxa"/>
              <w:right w:w="80" w:type="dxa"/>
            </w:tcMar>
            <w:vAlign w:val="center"/>
          </w:tcPr>
          <w:p w14:paraId="6B4ADECC" w14:textId="77777777" w:rsidR="00336CA0" w:rsidRPr="003B36F9" w:rsidRDefault="007B24F9">
            <w:pPr>
              <w:rPr>
                <w:sz w:val="22"/>
                <w:szCs w:val="22"/>
              </w:rPr>
            </w:pPr>
            <w:r w:rsidRPr="003B36F9">
              <w:rPr>
                <w:rFonts w:ascii="ＭＳ 明朝" w:eastAsia="ＭＳ 明朝" w:hAnsi="ＭＳ 明朝" w:cs="ＭＳ 明朝"/>
                <w:sz w:val="22"/>
                <w:szCs w:val="22"/>
              </w:rPr>
              <w:t>要求水準不適合</w:t>
            </w:r>
          </w:p>
        </w:tc>
        <w:tc>
          <w:tcPr>
            <w:tcW w:w="5200" w:type="dxa"/>
            <w:tcMar>
              <w:top w:w="60" w:type="dxa"/>
              <w:left w:w="80" w:type="dxa"/>
              <w:bottom w:w="60" w:type="dxa"/>
              <w:right w:w="80" w:type="dxa"/>
            </w:tcMar>
            <w:vAlign w:val="center"/>
          </w:tcPr>
          <w:p w14:paraId="32522BF3" w14:textId="77777777" w:rsidR="00336CA0" w:rsidRPr="003B36F9" w:rsidRDefault="007B24F9">
            <w:pPr>
              <w:rPr>
                <w:sz w:val="22"/>
                <w:szCs w:val="22"/>
              </w:rPr>
            </w:pPr>
            <w:r w:rsidRPr="003B36F9">
              <w:rPr>
                <w:rFonts w:ascii="ＭＳ 明朝" w:eastAsia="ＭＳ 明朝" w:hAnsi="ＭＳ 明朝" w:cs="ＭＳ 明朝"/>
                <w:sz w:val="22"/>
                <w:szCs w:val="22"/>
              </w:rPr>
              <w:t>協定により定めた管理運営業務実施の要求水準に不適合</w:t>
            </w:r>
          </w:p>
        </w:tc>
        <w:tc>
          <w:tcPr>
            <w:tcW w:w="900" w:type="dxa"/>
            <w:tcMar>
              <w:top w:w="60" w:type="dxa"/>
              <w:left w:w="80" w:type="dxa"/>
              <w:bottom w:w="60" w:type="dxa"/>
              <w:right w:w="80" w:type="dxa"/>
            </w:tcMar>
            <w:vAlign w:val="center"/>
          </w:tcPr>
          <w:p w14:paraId="156CDC3A" w14:textId="77777777" w:rsidR="00336CA0" w:rsidRPr="003B36F9" w:rsidRDefault="00336CA0">
            <w:pPr>
              <w:jc w:val="center"/>
              <w:rPr>
                <w:sz w:val="22"/>
                <w:szCs w:val="22"/>
              </w:rPr>
            </w:pPr>
          </w:p>
        </w:tc>
        <w:tc>
          <w:tcPr>
            <w:tcW w:w="900" w:type="dxa"/>
            <w:tcMar>
              <w:top w:w="60" w:type="dxa"/>
              <w:left w:w="80" w:type="dxa"/>
              <w:bottom w:w="60" w:type="dxa"/>
              <w:right w:w="80" w:type="dxa"/>
            </w:tcMar>
            <w:vAlign w:val="center"/>
          </w:tcPr>
          <w:p w14:paraId="0C495379" w14:textId="77777777" w:rsidR="00336CA0" w:rsidRPr="003B36F9" w:rsidRDefault="007B24F9">
            <w:pPr>
              <w:jc w:val="center"/>
              <w:rPr>
                <w:sz w:val="22"/>
                <w:szCs w:val="22"/>
              </w:rPr>
            </w:pPr>
            <w:r w:rsidRPr="003B36F9">
              <w:rPr>
                <w:rFonts w:ascii="ＭＳ 明朝" w:eastAsia="ＭＳ 明朝" w:hAnsi="ＭＳ 明朝" w:cs="ＭＳ 明朝"/>
                <w:sz w:val="22"/>
                <w:szCs w:val="22"/>
              </w:rPr>
              <w:t>○</w:t>
            </w:r>
          </w:p>
        </w:tc>
      </w:tr>
      <w:tr w:rsidR="000E4BD1" w:rsidRPr="003B36F9" w14:paraId="1952EBF2" w14:textId="77777777">
        <w:tc>
          <w:tcPr>
            <w:tcW w:w="1800" w:type="dxa"/>
            <w:vMerge w:val="restart"/>
            <w:tcMar>
              <w:top w:w="60" w:type="dxa"/>
              <w:left w:w="80" w:type="dxa"/>
              <w:bottom w:w="60" w:type="dxa"/>
              <w:right w:w="80" w:type="dxa"/>
            </w:tcMar>
            <w:vAlign w:val="center"/>
          </w:tcPr>
          <w:p w14:paraId="3D0A4888" w14:textId="77777777" w:rsidR="000E4BD1" w:rsidRPr="003B36F9" w:rsidRDefault="000E4BD1">
            <w:pPr>
              <w:rPr>
                <w:sz w:val="22"/>
                <w:szCs w:val="22"/>
              </w:rPr>
            </w:pPr>
            <w:r w:rsidRPr="003B36F9">
              <w:rPr>
                <w:rFonts w:ascii="ＭＳ 明朝" w:eastAsia="ＭＳ 明朝" w:hAnsi="ＭＳ 明朝" w:cs="ＭＳ 明朝"/>
                <w:sz w:val="22"/>
                <w:szCs w:val="22"/>
              </w:rPr>
              <w:t>書類の誤り</w:t>
            </w:r>
          </w:p>
        </w:tc>
        <w:tc>
          <w:tcPr>
            <w:tcW w:w="5200" w:type="dxa"/>
            <w:tcMar>
              <w:top w:w="60" w:type="dxa"/>
              <w:left w:w="80" w:type="dxa"/>
              <w:bottom w:w="60" w:type="dxa"/>
              <w:right w:w="80" w:type="dxa"/>
            </w:tcMar>
            <w:vAlign w:val="center"/>
          </w:tcPr>
          <w:p w14:paraId="4E8D663E" w14:textId="77777777" w:rsidR="000E4BD1" w:rsidRPr="003B36F9" w:rsidRDefault="000E4BD1">
            <w:pPr>
              <w:rPr>
                <w:sz w:val="22"/>
                <w:szCs w:val="22"/>
              </w:rPr>
            </w:pPr>
            <w:r w:rsidRPr="003B36F9">
              <w:rPr>
                <w:rFonts w:ascii="ＭＳ 明朝" w:eastAsia="ＭＳ 明朝" w:hAnsi="ＭＳ 明朝" w:cs="ＭＳ 明朝"/>
                <w:sz w:val="22"/>
                <w:szCs w:val="22"/>
              </w:rPr>
              <w:t>仕様書等の町が提示、責任を持つ書類内容の誤りによるもの</w:t>
            </w:r>
          </w:p>
        </w:tc>
        <w:tc>
          <w:tcPr>
            <w:tcW w:w="900" w:type="dxa"/>
            <w:tcMar>
              <w:top w:w="60" w:type="dxa"/>
              <w:left w:w="80" w:type="dxa"/>
              <w:bottom w:w="60" w:type="dxa"/>
              <w:right w:w="80" w:type="dxa"/>
            </w:tcMar>
            <w:vAlign w:val="center"/>
          </w:tcPr>
          <w:p w14:paraId="21983463"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c>
          <w:tcPr>
            <w:tcW w:w="900" w:type="dxa"/>
            <w:tcMar>
              <w:top w:w="60" w:type="dxa"/>
              <w:left w:w="80" w:type="dxa"/>
              <w:bottom w:w="60" w:type="dxa"/>
              <w:right w:w="80" w:type="dxa"/>
            </w:tcMar>
            <w:vAlign w:val="center"/>
          </w:tcPr>
          <w:p w14:paraId="671E87F7" w14:textId="77777777" w:rsidR="000E4BD1" w:rsidRPr="003B36F9" w:rsidRDefault="000E4BD1">
            <w:pPr>
              <w:jc w:val="center"/>
              <w:rPr>
                <w:sz w:val="22"/>
                <w:szCs w:val="22"/>
              </w:rPr>
            </w:pPr>
          </w:p>
        </w:tc>
      </w:tr>
      <w:tr w:rsidR="000E4BD1" w:rsidRPr="003B36F9" w14:paraId="111E3EF6" w14:textId="77777777">
        <w:tc>
          <w:tcPr>
            <w:tcW w:w="1800" w:type="dxa"/>
            <w:vMerge/>
            <w:tcMar>
              <w:top w:w="60" w:type="dxa"/>
              <w:left w:w="80" w:type="dxa"/>
              <w:bottom w:w="60" w:type="dxa"/>
              <w:right w:w="80" w:type="dxa"/>
            </w:tcMar>
            <w:vAlign w:val="center"/>
          </w:tcPr>
          <w:p w14:paraId="1D3254E5"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2EEF8E96" w14:textId="77777777" w:rsidR="000E4BD1" w:rsidRPr="003B36F9" w:rsidRDefault="000E4BD1">
            <w:pPr>
              <w:rPr>
                <w:sz w:val="22"/>
                <w:szCs w:val="22"/>
              </w:rPr>
            </w:pPr>
            <w:r w:rsidRPr="003B36F9">
              <w:rPr>
                <w:rFonts w:ascii="ＭＳ 明朝" w:eastAsia="ＭＳ 明朝" w:hAnsi="ＭＳ 明朝" w:cs="ＭＳ 明朝"/>
                <w:sz w:val="22"/>
                <w:szCs w:val="22"/>
              </w:rPr>
              <w:t>事業計画書等の指定管理者が提示、責任を持つ書類内容の誤りによるもの</w:t>
            </w:r>
          </w:p>
        </w:tc>
        <w:tc>
          <w:tcPr>
            <w:tcW w:w="900" w:type="dxa"/>
            <w:tcMar>
              <w:top w:w="60" w:type="dxa"/>
              <w:left w:w="80" w:type="dxa"/>
              <w:bottom w:w="60" w:type="dxa"/>
              <w:right w:w="80" w:type="dxa"/>
            </w:tcMar>
            <w:vAlign w:val="center"/>
          </w:tcPr>
          <w:p w14:paraId="373DEF94"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5E1CC77F"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0E4BD1" w:rsidRPr="003B36F9" w14:paraId="4B1DE9FF" w14:textId="77777777">
        <w:tc>
          <w:tcPr>
            <w:tcW w:w="1800" w:type="dxa"/>
            <w:vMerge w:val="restart"/>
            <w:tcMar>
              <w:top w:w="60" w:type="dxa"/>
              <w:left w:w="80" w:type="dxa"/>
              <w:bottom w:w="60" w:type="dxa"/>
              <w:right w:w="80" w:type="dxa"/>
            </w:tcMar>
            <w:vAlign w:val="center"/>
          </w:tcPr>
          <w:p w14:paraId="50622574" w14:textId="77777777" w:rsidR="000E4BD1" w:rsidRPr="003B36F9" w:rsidRDefault="000E4BD1">
            <w:pPr>
              <w:rPr>
                <w:sz w:val="22"/>
                <w:szCs w:val="22"/>
              </w:rPr>
            </w:pPr>
            <w:r w:rsidRPr="003B36F9">
              <w:rPr>
                <w:rFonts w:ascii="ＭＳ 明朝" w:eastAsia="ＭＳ 明朝" w:hAnsi="ＭＳ 明朝" w:cs="ＭＳ 明朝"/>
                <w:sz w:val="22"/>
                <w:szCs w:val="22"/>
              </w:rPr>
              <w:t>事故等に伴う損害賠償</w:t>
            </w:r>
          </w:p>
        </w:tc>
        <w:tc>
          <w:tcPr>
            <w:tcW w:w="5200" w:type="dxa"/>
            <w:tcMar>
              <w:top w:w="60" w:type="dxa"/>
              <w:left w:w="80" w:type="dxa"/>
              <w:bottom w:w="60" w:type="dxa"/>
              <w:right w:w="80" w:type="dxa"/>
            </w:tcMar>
            <w:vAlign w:val="center"/>
          </w:tcPr>
          <w:p w14:paraId="6043B4EC" w14:textId="77777777" w:rsidR="000E4BD1" w:rsidRPr="003B36F9" w:rsidRDefault="000E4BD1">
            <w:pPr>
              <w:rPr>
                <w:sz w:val="22"/>
                <w:szCs w:val="22"/>
              </w:rPr>
            </w:pPr>
            <w:r w:rsidRPr="003B36F9">
              <w:rPr>
                <w:rFonts w:ascii="ＭＳ 明朝" w:eastAsia="ＭＳ 明朝" w:hAnsi="ＭＳ 明朝" w:cs="ＭＳ 明朝"/>
                <w:sz w:val="22"/>
                <w:szCs w:val="22"/>
              </w:rPr>
              <w:t>指定管理者の管理上における瑕疵及び責めに帰すべき事由による損害、これに伴う自己の休業損害</w:t>
            </w:r>
          </w:p>
        </w:tc>
        <w:tc>
          <w:tcPr>
            <w:tcW w:w="900" w:type="dxa"/>
            <w:tcMar>
              <w:top w:w="60" w:type="dxa"/>
              <w:left w:w="80" w:type="dxa"/>
              <w:bottom w:w="60" w:type="dxa"/>
              <w:right w:w="80" w:type="dxa"/>
            </w:tcMar>
            <w:vAlign w:val="center"/>
          </w:tcPr>
          <w:p w14:paraId="20809D26"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0119855D"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0E4BD1" w:rsidRPr="003B36F9" w14:paraId="29E46BE0" w14:textId="77777777">
        <w:tc>
          <w:tcPr>
            <w:tcW w:w="1800" w:type="dxa"/>
            <w:vMerge/>
            <w:tcMar>
              <w:top w:w="60" w:type="dxa"/>
              <w:left w:w="80" w:type="dxa"/>
              <w:bottom w:w="60" w:type="dxa"/>
              <w:right w:w="80" w:type="dxa"/>
            </w:tcMar>
            <w:vAlign w:val="center"/>
          </w:tcPr>
          <w:p w14:paraId="55A6B1BB"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76FD2CEB" w14:textId="77777777" w:rsidR="000E4BD1" w:rsidRPr="003B36F9" w:rsidRDefault="000E4BD1">
            <w:pPr>
              <w:rPr>
                <w:sz w:val="22"/>
                <w:szCs w:val="22"/>
              </w:rPr>
            </w:pPr>
            <w:r w:rsidRPr="003B36F9">
              <w:rPr>
                <w:rFonts w:ascii="ＭＳ 明朝" w:eastAsia="ＭＳ 明朝" w:hAnsi="ＭＳ 明朝" w:cs="ＭＳ 明朝"/>
                <w:sz w:val="22"/>
                <w:szCs w:val="22"/>
              </w:rPr>
              <w:t>施設の管理運営上における騒音、振動、悪臭の発生等により、周辺住民等の生活環境を阻害したことによる損害</w:t>
            </w:r>
          </w:p>
        </w:tc>
        <w:tc>
          <w:tcPr>
            <w:tcW w:w="900" w:type="dxa"/>
            <w:tcMar>
              <w:top w:w="60" w:type="dxa"/>
              <w:left w:w="80" w:type="dxa"/>
              <w:bottom w:w="60" w:type="dxa"/>
              <w:right w:w="80" w:type="dxa"/>
            </w:tcMar>
            <w:vAlign w:val="center"/>
          </w:tcPr>
          <w:p w14:paraId="69B13957"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4EF1B61E"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0E4BD1" w:rsidRPr="003B36F9" w14:paraId="1C9AC8B2" w14:textId="77777777">
        <w:tc>
          <w:tcPr>
            <w:tcW w:w="1800" w:type="dxa"/>
            <w:vMerge/>
            <w:tcMar>
              <w:top w:w="60" w:type="dxa"/>
              <w:left w:w="80" w:type="dxa"/>
              <w:bottom w:w="60" w:type="dxa"/>
              <w:right w:w="80" w:type="dxa"/>
            </w:tcMar>
            <w:vAlign w:val="center"/>
          </w:tcPr>
          <w:p w14:paraId="3B0B3516"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3800561F" w14:textId="77777777" w:rsidR="000E4BD1" w:rsidRPr="003B36F9" w:rsidRDefault="000E4BD1">
            <w:pPr>
              <w:rPr>
                <w:sz w:val="22"/>
                <w:szCs w:val="22"/>
              </w:rPr>
            </w:pPr>
            <w:r w:rsidRPr="003B36F9">
              <w:rPr>
                <w:rFonts w:ascii="ＭＳ 明朝" w:eastAsia="ＭＳ 明朝" w:hAnsi="ＭＳ 明朝" w:cs="ＭＳ 明朝"/>
                <w:sz w:val="22"/>
                <w:szCs w:val="22"/>
              </w:rPr>
              <w:t>町の要因により管理運営業務の継続に支障が生じた場合、又は業務内容の変更を余儀なくされた場合の損害</w:t>
            </w:r>
          </w:p>
        </w:tc>
        <w:tc>
          <w:tcPr>
            <w:tcW w:w="900" w:type="dxa"/>
            <w:tcMar>
              <w:top w:w="60" w:type="dxa"/>
              <w:left w:w="80" w:type="dxa"/>
              <w:bottom w:w="60" w:type="dxa"/>
              <w:right w:w="80" w:type="dxa"/>
            </w:tcMar>
            <w:vAlign w:val="center"/>
          </w:tcPr>
          <w:p w14:paraId="7FF4C7E3"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c>
          <w:tcPr>
            <w:tcW w:w="900" w:type="dxa"/>
            <w:tcMar>
              <w:top w:w="60" w:type="dxa"/>
              <w:left w:w="80" w:type="dxa"/>
              <w:bottom w:w="60" w:type="dxa"/>
              <w:right w:w="80" w:type="dxa"/>
            </w:tcMar>
            <w:vAlign w:val="center"/>
          </w:tcPr>
          <w:p w14:paraId="6CA54D7E" w14:textId="77777777" w:rsidR="000E4BD1" w:rsidRPr="003B36F9" w:rsidRDefault="000E4BD1">
            <w:pPr>
              <w:jc w:val="center"/>
              <w:rPr>
                <w:sz w:val="22"/>
                <w:szCs w:val="22"/>
              </w:rPr>
            </w:pPr>
          </w:p>
        </w:tc>
      </w:tr>
      <w:tr w:rsidR="000E4BD1" w:rsidRPr="003B36F9" w14:paraId="432A2C6E" w14:textId="77777777">
        <w:tc>
          <w:tcPr>
            <w:tcW w:w="1800" w:type="dxa"/>
            <w:vMerge/>
            <w:tcMar>
              <w:top w:w="60" w:type="dxa"/>
              <w:left w:w="80" w:type="dxa"/>
              <w:bottom w:w="60" w:type="dxa"/>
              <w:right w:w="80" w:type="dxa"/>
            </w:tcMar>
            <w:vAlign w:val="center"/>
          </w:tcPr>
          <w:p w14:paraId="79121A1F"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4680FFB6" w14:textId="77777777" w:rsidR="000E4BD1" w:rsidRPr="003B36F9" w:rsidRDefault="000E4BD1">
            <w:pPr>
              <w:rPr>
                <w:sz w:val="22"/>
                <w:szCs w:val="22"/>
              </w:rPr>
            </w:pPr>
            <w:r w:rsidRPr="003B36F9">
              <w:rPr>
                <w:rFonts w:ascii="ＭＳ 明朝" w:eastAsia="ＭＳ 明朝" w:hAnsi="ＭＳ 明朝" w:cs="ＭＳ 明朝"/>
                <w:sz w:val="22"/>
                <w:szCs w:val="22"/>
              </w:rPr>
              <w:t>上記以外による損害</w:t>
            </w:r>
          </w:p>
        </w:tc>
        <w:tc>
          <w:tcPr>
            <w:tcW w:w="900" w:type="dxa"/>
            <w:tcMar>
              <w:top w:w="60" w:type="dxa"/>
              <w:left w:w="80" w:type="dxa"/>
              <w:bottom w:w="60" w:type="dxa"/>
              <w:right w:w="80" w:type="dxa"/>
            </w:tcMar>
            <w:vAlign w:val="center"/>
          </w:tcPr>
          <w:p w14:paraId="5DDECB0C" w14:textId="77777777" w:rsidR="000E4BD1" w:rsidRPr="003B36F9" w:rsidRDefault="000E4BD1">
            <w:pPr>
              <w:jc w:val="center"/>
              <w:rPr>
                <w:sz w:val="22"/>
                <w:szCs w:val="22"/>
              </w:rPr>
            </w:pPr>
            <w:r w:rsidRPr="003B36F9">
              <w:rPr>
                <w:rFonts w:ascii="ＭＳ 明朝" w:eastAsia="ＭＳ 明朝" w:hAnsi="ＭＳ 明朝" w:cs="ＭＳ 明朝"/>
                <w:sz w:val="22"/>
                <w:szCs w:val="22"/>
              </w:rPr>
              <w:t>両者の協議に</w:t>
            </w:r>
            <w:r w:rsidRPr="003B36F9">
              <w:rPr>
                <w:rFonts w:ascii="ＭＳ 明朝" w:eastAsia="ＭＳ 明朝" w:hAnsi="ＭＳ 明朝" w:cs="ＭＳ 明朝"/>
                <w:sz w:val="22"/>
                <w:szCs w:val="22"/>
              </w:rPr>
              <w:lastRenderedPageBreak/>
              <w:t>よる</w:t>
            </w:r>
          </w:p>
        </w:tc>
        <w:tc>
          <w:tcPr>
            <w:tcW w:w="900" w:type="dxa"/>
            <w:tcMar>
              <w:top w:w="60" w:type="dxa"/>
              <w:left w:w="80" w:type="dxa"/>
              <w:bottom w:w="60" w:type="dxa"/>
              <w:right w:w="80" w:type="dxa"/>
            </w:tcMar>
            <w:vAlign w:val="center"/>
          </w:tcPr>
          <w:p w14:paraId="472074B5" w14:textId="77777777" w:rsidR="000E4BD1" w:rsidRPr="003B36F9" w:rsidRDefault="000E4BD1">
            <w:pPr>
              <w:jc w:val="center"/>
              <w:rPr>
                <w:sz w:val="22"/>
                <w:szCs w:val="22"/>
              </w:rPr>
            </w:pPr>
          </w:p>
        </w:tc>
      </w:tr>
      <w:tr w:rsidR="00336CA0" w:rsidRPr="003B36F9" w14:paraId="2D7CC5B4" w14:textId="77777777">
        <w:tc>
          <w:tcPr>
            <w:tcW w:w="1800" w:type="dxa"/>
            <w:tcMar>
              <w:top w:w="60" w:type="dxa"/>
              <w:left w:w="80" w:type="dxa"/>
              <w:bottom w:w="60" w:type="dxa"/>
              <w:right w:w="80" w:type="dxa"/>
            </w:tcMar>
            <w:vAlign w:val="center"/>
          </w:tcPr>
          <w:p w14:paraId="43F74849" w14:textId="77777777" w:rsidR="00336CA0" w:rsidRPr="003B36F9" w:rsidRDefault="007B24F9">
            <w:pPr>
              <w:rPr>
                <w:sz w:val="22"/>
                <w:szCs w:val="22"/>
              </w:rPr>
            </w:pPr>
            <w:r w:rsidRPr="003B36F9">
              <w:rPr>
                <w:rFonts w:ascii="ＭＳ 明朝" w:eastAsia="ＭＳ 明朝" w:hAnsi="ＭＳ 明朝" w:cs="ＭＳ 明朝"/>
                <w:sz w:val="22"/>
                <w:szCs w:val="22"/>
              </w:rPr>
              <w:t>不可抗力</w:t>
            </w:r>
          </w:p>
        </w:tc>
        <w:tc>
          <w:tcPr>
            <w:tcW w:w="5200" w:type="dxa"/>
            <w:tcMar>
              <w:top w:w="60" w:type="dxa"/>
              <w:left w:w="80" w:type="dxa"/>
              <w:bottom w:w="60" w:type="dxa"/>
              <w:right w:w="80" w:type="dxa"/>
            </w:tcMar>
            <w:vAlign w:val="center"/>
          </w:tcPr>
          <w:p w14:paraId="009CE793" w14:textId="77777777" w:rsidR="00336CA0" w:rsidRPr="003B36F9" w:rsidRDefault="007B24F9">
            <w:pPr>
              <w:rPr>
                <w:sz w:val="22"/>
                <w:szCs w:val="22"/>
              </w:rPr>
            </w:pPr>
            <w:r w:rsidRPr="003B36F9">
              <w:rPr>
                <w:rFonts w:ascii="ＭＳ 明朝" w:eastAsia="ＭＳ 明朝" w:hAnsi="ＭＳ 明朝" w:cs="ＭＳ 明朝"/>
                <w:sz w:val="22"/>
                <w:szCs w:val="22"/>
              </w:rPr>
              <w:t>地震、台風等の自然災害、暴動等による業務の変更、中止、延期又はこれに伴う休業損害</w:t>
            </w:r>
          </w:p>
        </w:tc>
        <w:tc>
          <w:tcPr>
            <w:tcW w:w="900" w:type="dxa"/>
            <w:tcMar>
              <w:top w:w="60" w:type="dxa"/>
              <w:left w:w="80" w:type="dxa"/>
              <w:bottom w:w="60" w:type="dxa"/>
              <w:right w:w="80" w:type="dxa"/>
            </w:tcMar>
            <w:vAlign w:val="center"/>
          </w:tcPr>
          <w:p w14:paraId="1E6C97B8" w14:textId="77777777" w:rsidR="00336CA0" w:rsidRPr="003B36F9" w:rsidRDefault="007B24F9">
            <w:pPr>
              <w:jc w:val="center"/>
              <w:rPr>
                <w:sz w:val="22"/>
                <w:szCs w:val="22"/>
              </w:rPr>
            </w:pPr>
            <w:r w:rsidRPr="003B36F9">
              <w:rPr>
                <w:rFonts w:ascii="ＭＳ 明朝" w:eastAsia="ＭＳ 明朝" w:hAnsi="ＭＳ 明朝" w:cs="ＭＳ 明朝"/>
                <w:sz w:val="22"/>
                <w:szCs w:val="22"/>
              </w:rPr>
              <w:t>両者の協議による</w:t>
            </w:r>
          </w:p>
        </w:tc>
        <w:tc>
          <w:tcPr>
            <w:tcW w:w="900" w:type="dxa"/>
            <w:tcMar>
              <w:top w:w="60" w:type="dxa"/>
              <w:left w:w="80" w:type="dxa"/>
              <w:bottom w:w="60" w:type="dxa"/>
              <w:right w:w="80" w:type="dxa"/>
            </w:tcMar>
            <w:vAlign w:val="center"/>
          </w:tcPr>
          <w:p w14:paraId="470532DB" w14:textId="77777777" w:rsidR="00336CA0" w:rsidRPr="003B36F9" w:rsidRDefault="00336CA0">
            <w:pPr>
              <w:jc w:val="center"/>
              <w:rPr>
                <w:sz w:val="22"/>
                <w:szCs w:val="22"/>
              </w:rPr>
            </w:pPr>
          </w:p>
        </w:tc>
      </w:tr>
      <w:tr w:rsidR="00336CA0" w:rsidRPr="003B36F9" w14:paraId="54F83FD9" w14:textId="77777777">
        <w:tc>
          <w:tcPr>
            <w:tcW w:w="1800" w:type="dxa"/>
            <w:tcMar>
              <w:top w:w="60" w:type="dxa"/>
              <w:left w:w="80" w:type="dxa"/>
              <w:bottom w:w="60" w:type="dxa"/>
              <w:right w:w="80" w:type="dxa"/>
            </w:tcMar>
            <w:vAlign w:val="center"/>
          </w:tcPr>
          <w:p w14:paraId="26B946C9" w14:textId="77777777" w:rsidR="00336CA0" w:rsidRPr="003B36F9" w:rsidRDefault="007B24F9">
            <w:pPr>
              <w:rPr>
                <w:sz w:val="22"/>
                <w:szCs w:val="22"/>
              </w:rPr>
            </w:pPr>
            <w:r w:rsidRPr="003B36F9">
              <w:rPr>
                <w:rFonts w:ascii="ＭＳ 明朝" w:eastAsia="ＭＳ 明朝" w:hAnsi="ＭＳ 明朝" w:cs="ＭＳ 明朝"/>
                <w:sz w:val="22"/>
                <w:szCs w:val="22"/>
              </w:rPr>
              <w:t>需要変動</w:t>
            </w:r>
          </w:p>
        </w:tc>
        <w:tc>
          <w:tcPr>
            <w:tcW w:w="5200" w:type="dxa"/>
            <w:tcMar>
              <w:top w:w="60" w:type="dxa"/>
              <w:left w:w="80" w:type="dxa"/>
              <w:bottom w:w="60" w:type="dxa"/>
              <w:right w:w="80" w:type="dxa"/>
            </w:tcMar>
            <w:vAlign w:val="center"/>
          </w:tcPr>
          <w:p w14:paraId="2CDD4FEF" w14:textId="77777777" w:rsidR="00336CA0" w:rsidRPr="003B36F9" w:rsidRDefault="007B24F9">
            <w:pPr>
              <w:rPr>
                <w:sz w:val="22"/>
                <w:szCs w:val="22"/>
              </w:rPr>
            </w:pPr>
            <w:r w:rsidRPr="003B36F9">
              <w:rPr>
                <w:rFonts w:ascii="ＭＳ 明朝" w:eastAsia="ＭＳ 明朝" w:hAnsi="ＭＳ 明朝" w:cs="ＭＳ 明朝"/>
                <w:sz w:val="22"/>
                <w:szCs w:val="22"/>
              </w:rPr>
              <w:t>当初の需要見込みと異なる状況による経費の増、収入の減</w:t>
            </w:r>
          </w:p>
        </w:tc>
        <w:tc>
          <w:tcPr>
            <w:tcW w:w="900" w:type="dxa"/>
            <w:tcMar>
              <w:top w:w="60" w:type="dxa"/>
              <w:left w:w="80" w:type="dxa"/>
              <w:bottom w:w="60" w:type="dxa"/>
              <w:right w:w="80" w:type="dxa"/>
            </w:tcMar>
            <w:vAlign w:val="center"/>
          </w:tcPr>
          <w:p w14:paraId="41503F2B" w14:textId="77777777" w:rsidR="00336CA0" w:rsidRPr="003B36F9" w:rsidRDefault="00336CA0">
            <w:pPr>
              <w:jc w:val="center"/>
              <w:rPr>
                <w:sz w:val="22"/>
                <w:szCs w:val="22"/>
              </w:rPr>
            </w:pPr>
          </w:p>
        </w:tc>
        <w:tc>
          <w:tcPr>
            <w:tcW w:w="900" w:type="dxa"/>
            <w:tcMar>
              <w:top w:w="60" w:type="dxa"/>
              <w:left w:w="80" w:type="dxa"/>
              <w:bottom w:w="60" w:type="dxa"/>
              <w:right w:w="80" w:type="dxa"/>
            </w:tcMar>
            <w:vAlign w:val="center"/>
          </w:tcPr>
          <w:p w14:paraId="3E942911" w14:textId="77777777" w:rsidR="00336CA0" w:rsidRPr="003B36F9" w:rsidRDefault="007B24F9">
            <w:pPr>
              <w:jc w:val="center"/>
              <w:rPr>
                <w:sz w:val="22"/>
                <w:szCs w:val="22"/>
              </w:rPr>
            </w:pPr>
            <w:r w:rsidRPr="003B36F9">
              <w:rPr>
                <w:rFonts w:ascii="ＭＳ 明朝" w:eastAsia="ＭＳ 明朝" w:hAnsi="ＭＳ 明朝" w:cs="ＭＳ 明朝"/>
                <w:sz w:val="22"/>
                <w:szCs w:val="22"/>
              </w:rPr>
              <w:t>○</w:t>
            </w:r>
          </w:p>
        </w:tc>
      </w:tr>
      <w:tr w:rsidR="000E4BD1" w:rsidRPr="003B36F9" w14:paraId="3B8366A6" w14:textId="77777777">
        <w:tc>
          <w:tcPr>
            <w:tcW w:w="1800" w:type="dxa"/>
            <w:vMerge w:val="restart"/>
            <w:tcMar>
              <w:top w:w="60" w:type="dxa"/>
              <w:left w:w="80" w:type="dxa"/>
              <w:bottom w:w="60" w:type="dxa"/>
              <w:right w:w="80" w:type="dxa"/>
            </w:tcMar>
            <w:vAlign w:val="center"/>
          </w:tcPr>
          <w:p w14:paraId="52B65D65" w14:textId="77777777" w:rsidR="000E4BD1" w:rsidRPr="003B36F9" w:rsidRDefault="000E4BD1">
            <w:pPr>
              <w:rPr>
                <w:sz w:val="22"/>
                <w:szCs w:val="22"/>
              </w:rPr>
            </w:pPr>
            <w:r w:rsidRPr="003B36F9">
              <w:rPr>
                <w:rFonts w:ascii="ＭＳ 明朝" w:eastAsia="ＭＳ 明朝" w:hAnsi="ＭＳ 明朝" w:cs="ＭＳ 明朝"/>
                <w:sz w:val="22"/>
                <w:szCs w:val="22"/>
              </w:rPr>
              <w:t>運営経費の増</w:t>
            </w:r>
          </w:p>
        </w:tc>
        <w:tc>
          <w:tcPr>
            <w:tcW w:w="5200" w:type="dxa"/>
            <w:tcMar>
              <w:top w:w="60" w:type="dxa"/>
              <w:left w:w="80" w:type="dxa"/>
              <w:bottom w:w="60" w:type="dxa"/>
              <w:right w:w="80" w:type="dxa"/>
            </w:tcMar>
            <w:vAlign w:val="center"/>
          </w:tcPr>
          <w:p w14:paraId="3929C54E" w14:textId="77777777" w:rsidR="000E4BD1" w:rsidRPr="003B36F9" w:rsidRDefault="000E4BD1">
            <w:pPr>
              <w:rPr>
                <w:sz w:val="22"/>
                <w:szCs w:val="22"/>
              </w:rPr>
            </w:pPr>
            <w:r w:rsidRPr="003B36F9">
              <w:rPr>
                <w:rFonts w:ascii="ＭＳ 明朝" w:eastAsia="ＭＳ 明朝" w:hAnsi="ＭＳ 明朝" w:cs="ＭＳ 明朝"/>
                <w:sz w:val="22"/>
                <w:szCs w:val="22"/>
              </w:rPr>
              <w:t>指定管理者の要因による運営経費の増</w:t>
            </w:r>
          </w:p>
        </w:tc>
        <w:tc>
          <w:tcPr>
            <w:tcW w:w="900" w:type="dxa"/>
            <w:tcMar>
              <w:top w:w="60" w:type="dxa"/>
              <w:left w:w="80" w:type="dxa"/>
              <w:bottom w:w="60" w:type="dxa"/>
              <w:right w:w="80" w:type="dxa"/>
            </w:tcMar>
            <w:vAlign w:val="center"/>
          </w:tcPr>
          <w:p w14:paraId="12832478" w14:textId="77777777" w:rsidR="000E4BD1" w:rsidRPr="003B36F9" w:rsidRDefault="000E4BD1">
            <w:pPr>
              <w:jc w:val="center"/>
              <w:rPr>
                <w:sz w:val="22"/>
                <w:szCs w:val="22"/>
              </w:rPr>
            </w:pPr>
          </w:p>
        </w:tc>
        <w:tc>
          <w:tcPr>
            <w:tcW w:w="900" w:type="dxa"/>
            <w:tcMar>
              <w:top w:w="60" w:type="dxa"/>
              <w:left w:w="80" w:type="dxa"/>
              <w:bottom w:w="60" w:type="dxa"/>
              <w:right w:w="80" w:type="dxa"/>
            </w:tcMar>
            <w:vAlign w:val="center"/>
          </w:tcPr>
          <w:p w14:paraId="4C1ACEFC"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r>
      <w:tr w:rsidR="000E4BD1" w:rsidRPr="003B36F9" w14:paraId="7B2C0D8F" w14:textId="77777777">
        <w:tc>
          <w:tcPr>
            <w:tcW w:w="1800" w:type="dxa"/>
            <w:vMerge/>
            <w:tcMar>
              <w:top w:w="60" w:type="dxa"/>
              <w:left w:w="80" w:type="dxa"/>
              <w:bottom w:w="60" w:type="dxa"/>
              <w:right w:w="80" w:type="dxa"/>
            </w:tcMar>
            <w:vAlign w:val="center"/>
          </w:tcPr>
          <w:p w14:paraId="3B05C49F" w14:textId="77777777" w:rsidR="000E4BD1" w:rsidRPr="003B36F9" w:rsidRDefault="000E4BD1">
            <w:pPr>
              <w:rPr>
                <w:sz w:val="22"/>
                <w:szCs w:val="22"/>
              </w:rPr>
            </w:pPr>
          </w:p>
        </w:tc>
        <w:tc>
          <w:tcPr>
            <w:tcW w:w="5200" w:type="dxa"/>
            <w:tcMar>
              <w:top w:w="60" w:type="dxa"/>
              <w:left w:w="80" w:type="dxa"/>
              <w:bottom w:w="60" w:type="dxa"/>
              <w:right w:w="80" w:type="dxa"/>
            </w:tcMar>
            <w:vAlign w:val="center"/>
          </w:tcPr>
          <w:p w14:paraId="6754EB31" w14:textId="77777777" w:rsidR="000E4BD1" w:rsidRPr="003B36F9" w:rsidRDefault="000E4BD1">
            <w:pPr>
              <w:rPr>
                <w:sz w:val="22"/>
                <w:szCs w:val="22"/>
              </w:rPr>
            </w:pPr>
            <w:r w:rsidRPr="003B36F9">
              <w:rPr>
                <w:rFonts w:ascii="ＭＳ 明朝" w:eastAsia="ＭＳ 明朝" w:hAnsi="ＭＳ 明朝" w:cs="ＭＳ 明朝"/>
                <w:sz w:val="22"/>
                <w:szCs w:val="22"/>
              </w:rPr>
              <w:t>町の要因による運営経費の増</w:t>
            </w:r>
          </w:p>
        </w:tc>
        <w:tc>
          <w:tcPr>
            <w:tcW w:w="900" w:type="dxa"/>
            <w:tcMar>
              <w:top w:w="60" w:type="dxa"/>
              <w:left w:w="80" w:type="dxa"/>
              <w:bottom w:w="60" w:type="dxa"/>
              <w:right w:w="80" w:type="dxa"/>
            </w:tcMar>
            <w:vAlign w:val="center"/>
          </w:tcPr>
          <w:p w14:paraId="3FCF9210" w14:textId="77777777" w:rsidR="000E4BD1" w:rsidRPr="003B36F9" w:rsidRDefault="000E4BD1">
            <w:pPr>
              <w:jc w:val="center"/>
              <w:rPr>
                <w:sz w:val="22"/>
                <w:szCs w:val="22"/>
              </w:rPr>
            </w:pPr>
            <w:r w:rsidRPr="003B36F9">
              <w:rPr>
                <w:rFonts w:ascii="ＭＳ 明朝" w:eastAsia="ＭＳ 明朝" w:hAnsi="ＭＳ 明朝" w:cs="ＭＳ 明朝"/>
                <w:sz w:val="22"/>
                <w:szCs w:val="22"/>
              </w:rPr>
              <w:t>○</w:t>
            </w:r>
          </w:p>
        </w:tc>
        <w:tc>
          <w:tcPr>
            <w:tcW w:w="900" w:type="dxa"/>
            <w:tcMar>
              <w:top w:w="60" w:type="dxa"/>
              <w:left w:w="80" w:type="dxa"/>
              <w:bottom w:w="60" w:type="dxa"/>
              <w:right w:w="80" w:type="dxa"/>
            </w:tcMar>
            <w:vAlign w:val="center"/>
          </w:tcPr>
          <w:p w14:paraId="192352CC" w14:textId="77777777" w:rsidR="000E4BD1" w:rsidRPr="003B36F9" w:rsidRDefault="000E4BD1">
            <w:pPr>
              <w:jc w:val="center"/>
              <w:rPr>
                <w:sz w:val="22"/>
                <w:szCs w:val="22"/>
              </w:rPr>
            </w:pPr>
          </w:p>
        </w:tc>
      </w:tr>
      <w:tr w:rsidR="00336CA0" w:rsidRPr="003B36F9" w14:paraId="4F0FD81A" w14:textId="77777777">
        <w:tc>
          <w:tcPr>
            <w:tcW w:w="1800" w:type="dxa"/>
            <w:tcMar>
              <w:top w:w="60" w:type="dxa"/>
              <w:left w:w="80" w:type="dxa"/>
              <w:bottom w:w="60" w:type="dxa"/>
              <w:right w:w="80" w:type="dxa"/>
            </w:tcMar>
            <w:vAlign w:val="center"/>
          </w:tcPr>
          <w:p w14:paraId="641122A7" w14:textId="77777777" w:rsidR="00336CA0" w:rsidRPr="003B36F9" w:rsidRDefault="007B24F9">
            <w:pPr>
              <w:rPr>
                <w:sz w:val="22"/>
                <w:szCs w:val="22"/>
              </w:rPr>
            </w:pPr>
            <w:r w:rsidRPr="003B36F9">
              <w:rPr>
                <w:rFonts w:ascii="ＭＳ 明朝" w:eastAsia="ＭＳ 明朝" w:hAnsi="ＭＳ 明朝" w:cs="ＭＳ 明朝"/>
                <w:sz w:val="22"/>
                <w:szCs w:val="22"/>
              </w:rPr>
              <w:t>施設の競合</w:t>
            </w:r>
          </w:p>
        </w:tc>
        <w:tc>
          <w:tcPr>
            <w:tcW w:w="5200" w:type="dxa"/>
            <w:tcMar>
              <w:top w:w="60" w:type="dxa"/>
              <w:left w:w="80" w:type="dxa"/>
              <w:bottom w:w="60" w:type="dxa"/>
              <w:right w:w="80" w:type="dxa"/>
            </w:tcMar>
            <w:vAlign w:val="center"/>
          </w:tcPr>
          <w:p w14:paraId="006B5CAE" w14:textId="77777777" w:rsidR="00336CA0" w:rsidRPr="003B36F9" w:rsidRDefault="007B24F9">
            <w:pPr>
              <w:rPr>
                <w:sz w:val="22"/>
                <w:szCs w:val="22"/>
              </w:rPr>
            </w:pPr>
            <w:r w:rsidRPr="003B36F9">
              <w:rPr>
                <w:rFonts w:ascii="ＭＳ 明朝" w:eastAsia="ＭＳ 明朝" w:hAnsi="ＭＳ 明朝" w:cs="ＭＳ 明朝"/>
                <w:sz w:val="22"/>
                <w:szCs w:val="22"/>
              </w:rPr>
              <w:t>競合施設による施設利用者の減、収入の減</w:t>
            </w:r>
          </w:p>
        </w:tc>
        <w:tc>
          <w:tcPr>
            <w:tcW w:w="900" w:type="dxa"/>
            <w:tcMar>
              <w:top w:w="60" w:type="dxa"/>
              <w:left w:w="80" w:type="dxa"/>
              <w:bottom w:w="60" w:type="dxa"/>
              <w:right w:w="80" w:type="dxa"/>
            </w:tcMar>
            <w:vAlign w:val="center"/>
          </w:tcPr>
          <w:p w14:paraId="31CF23ED" w14:textId="77777777" w:rsidR="00336CA0" w:rsidRPr="003B36F9" w:rsidRDefault="00336CA0">
            <w:pPr>
              <w:jc w:val="center"/>
              <w:rPr>
                <w:sz w:val="22"/>
                <w:szCs w:val="22"/>
              </w:rPr>
            </w:pPr>
          </w:p>
        </w:tc>
        <w:tc>
          <w:tcPr>
            <w:tcW w:w="900" w:type="dxa"/>
            <w:tcMar>
              <w:top w:w="60" w:type="dxa"/>
              <w:left w:w="80" w:type="dxa"/>
              <w:bottom w:w="60" w:type="dxa"/>
              <w:right w:w="80" w:type="dxa"/>
            </w:tcMar>
            <w:vAlign w:val="center"/>
          </w:tcPr>
          <w:p w14:paraId="72A21516" w14:textId="77777777" w:rsidR="00336CA0" w:rsidRPr="003B36F9" w:rsidRDefault="007B24F9">
            <w:pPr>
              <w:jc w:val="center"/>
              <w:rPr>
                <w:sz w:val="22"/>
                <w:szCs w:val="22"/>
              </w:rPr>
            </w:pPr>
            <w:r w:rsidRPr="003B36F9">
              <w:rPr>
                <w:rFonts w:ascii="ＭＳ 明朝" w:eastAsia="ＭＳ 明朝" w:hAnsi="ＭＳ 明朝" w:cs="ＭＳ 明朝"/>
                <w:sz w:val="22"/>
                <w:szCs w:val="22"/>
              </w:rPr>
              <w:t>○</w:t>
            </w:r>
          </w:p>
        </w:tc>
      </w:tr>
      <w:tr w:rsidR="00336CA0" w:rsidRPr="003B36F9" w14:paraId="12251DD2" w14:textId="77777777">
        <w:tc>
          <w:tcPr>
            <w:tcW w:w="1800" w:type="dxa"/>
            <w:tcMar>
              <w:top w:w="60" w:type="dxa"/>
              <w:left w:w="80" w:type="dxa"/>
              <w:bottom w:w="60" w:type="dxa"/>
              <w:right w:w="80" w:type="dxa"/>
            </w:tcMar>
            <w:vAlign w:val="center"/>
          </w:tcPr>
          <w:p w14:paraId="2DE23D48" w14:textId="77777777" w:rsidR="00336CA0" w:rsidRPr="003B36F9" w:rsidRDefault="007B24F9">
            <w:pPr>
              <w:rPr>
                <w:sz w:val="22"/>
                <w:szCs w:val="22"/>
              </w:rPr>
            </w:pPr>
            <w:r w:rsidRPr="003B36F9">
              <w:rPr>
                <w:rFonts w:ascii="ＭＳ 明朝" w:eastAsia="ＭＳ 明朝" w:hAnsi="ＭＳ 明朝" w:cs="ＭＳ 明朝"/>
                <w:sz w:val="22"/>
                <w:szCs w:val="22"/>
              </w:rPr>
              <w:t>情報の漏えい</w:t>
            </w:r>
          </w:p>
        </w:tc>
        <w:tc>
          <w:tcPr>
            <w:tcW w:w="5200" w:type="dxa"/>
            <w:tcMar>
              <w:top w:w="60" w:type="dxa"/>
              <w:left w:w="80" w:type="dxa"/>
              <w:bottom w:w="60" w:type="dxa"/>
              <w:right w:w="80" w:type="dxa"/>
            </w:tcMar>
            <w:vAlign w:val="center"/>
          </w:tcPr>
          <w:p w14:paraId="5B55B2D8" w14:textId="77777777" w:rsidR="00336CA0" w:rsidRPr="003B36F9" w:rsidRDefault="007B24F9">
            <w:pPr>
              <w:rPr>
                <w:sz w:val="22"/>
                <w:szCs w:val="22"/>
              </w:rPr>
            </w:pPr>
            <w:r w:rsidRPr="003B36F9">
              <w:rPr>
                <w:rFonts w:ascii="ＭＳ 明朝" w:eastAsia="ＭＳ 明朝" w:hAnsi="ＭＳ 明朝" w:cs="ＭＳ 明朝"/>
                <w:sz w:val="22"/>
                <w:szCs w:val="22"/>
              </w:rPr>
              <w:t>指定管理者の責めに帰すべき事由による情報の漏えい及びこれに伴う損害</w:t>
            </w:r>
          </w:p>
        </w:tc>
        <w:tc>
          <w:tcPr>
            <w:tcW w:w="900" w:type="dxa"/>
            <w:tcMar>
              <w:top w:w="60" w:type="dxa"/>
              <w:left w:w="80" w:type="dxa"/>
              <w:bottom w:w="60" w:type="dxa"/>
              <w:right w:w="80" w:type="dxa"/>
            </w:tcMar>
            <w:vAlign w:val="center"/>
          </w:tcPr>
          <w:p w14:paraId="01BAF173" w14:textId="77777777" w:rsidR="00336CA0" w:rsidRPr="003B36F9" w:rsidRDefault="00336CA0">
            <w:pPr>
              <w:jc w:val="center"/>
              <w:rPr>
                <w:sz w:val="22"/>
                <w:szCs w:val="22"/>
              </w:rPr>
            </w:pPr>
          </w:p>
        </w:tc>
        <w:tc>
          <w:tcPr>
            <w:tcW w:w="900" w:type="dxa"/>
            <w:tcMar>
              <w:top w:w="60" w:type="dxa"/>
              <w:left w:w="80" w:type="dxa"/>
              <w:bottom w:w="60" w:type="dxa"/>
              <w:right w:w="80" w:type="dxa"/>
            </w:tcMar>
            <w:vAlign w:val="center"/>
          </w:tcPr>
          <w:p w14:paraId="7BCD683E" w14:textId="77777777" w:rsidR="00336CA0" w:rsidRPr="003B36F9" w:rsidRDefault="007B24F9">
            <w:pPr>
              <w:jc w:val="center"/>
              <w:rPr>
                <w:sz w:val="22"/>
                <w:szCs w:val="22"/>
              </w:rPr>
            </w:pPr>
            <w:r w:rsidRPr="003B36F9">
              <w:rPr>
                <w:rFonts w:ascii="ＭＳ 明朝" w:eastAsia="ＭＳ 明朝" w:hAnsi="ＭＳ 明朝" w:cs="ＭＳ 明朝"/>
                <w:sz w:val="22"/>
                <w:szCs w:val="22"/>
              </w:rPr>
              <w:t>○</w:t>
            </w:r>
          </w:p>
        </w:tc>
      </w:tr>
      <w:tr w:rsidR="00336CA0" w:rsidRPr="003B36F9" w14:paraId="25DBD7C9" w14:textId="77777777">
        <w:tc>
          <w:tcPr>
            <w:tcW w:w="1800" w:type="dxa"/>
            <w:tcMar>
              <w:top w:w="60" w:type="dxa"/>
              <w:left w:w="80" w:type="dxa"/>
              <w:bottom w:w="60" w:type="dxa"/>
              <w:right w:w="80" w:type="dxa"/>
            </w:tcMar>
            <w:vAlign w:val="center"/>
          </w:tcPr>
          <w:p w14:paraId="34F5BF1B" w14:textId="77777777" w:rsidR="00336CA0" w:rsidRPr="003B36F9" w:rsidRDefault="007B24F9">
            <w:pPr>
              <w:rPr>
                <w:sz w:val="22"/>
                <w:szCs w:val="22"/>
              </w:rPr>
            </w:pPr>
            <w:r w:rsidRPr="003B36F9">
              <w:rPr>
                <w:rFonts w:ascii="ＭＳ 明朝" w:eastAsia="ＭＳ 明朝" w:hAnsi="ＭＳ 明朝" w:cs="ＭＳ 明朝"/>
                <w:sz w:val="22"/>
                <w:szCs w:val="22"/>
              </w:rPr>
              <w:t>資金調達</w:t>
            </w:r>
          </w:p>
        </w:tc>
        <w:tc>
          <w:tcPr>
            <w:tcW w:w="5200" w:type="dxa"/>
            <w:tcMar>
              <w:top w:w="60" w:type="dxa"/>
              <w:left w:w="80" w:type="dxa"/>
              <w:bottom w:w="60" w:type="dxa"/>
              <w:right w:w="80" w:type="dxa"/>
            </w:tcMar>
            <w:vAlign w:val="center"/>
          </w:tcPr>
          <w:p w14:paraId="52B14307" w14:textId="77777777" w:rsidR="00336CA0" w:rsidRPr="003B36F9" w:rsidRDefault="007B24F9">
            <w:pPr>
              <w:rPr>
                <w:sz w:val="22"/>
                <w:szCs w:val="22"/>
              </w:rPr>
            </w:pPr>
            <w:r w:rsidRPr="003B36F9">
              <w:rPr>
                <w:rFonts w:ascii="ＭＳ 明朝" w:eastAsia="ＭＳ 明朝" w:hAnsi="ＭＳ 明朝" w:cs="ＭＳ 明朝"/>
                <w:sz w:val="22"/>
                <w:szCs w:val="22"/>
              </w:rPr>
              <w:t>施設の管理運営に必要な資金の確保</w:t>
            </w:r>
          </w:p>
        </w:tc>
        <w:tc>
          <w:tcPr>
            <w:tcW w:w="900" w:type="dxa"/>
            <w:tcMar>
              <w:top w:w="60" w:type="dxa"/>
              <w:left w:w="80" w:type="dxa"/>
              <w:bottom w:w="60" w:type="dxa"/>
              <w:right w:w="80" w:type="dxa"/>
            </w:tcMar>
            <w:vAlign w:val="center"/>
          </w:tcPr>
          <w:p w14:paraId="756543AC" w14:textId="77777777" w:rsidR="00336CA0" w:rsidRPr="003B36F9" w:rsidRDefault="00336CA0">
            <w:pPr>
              <w:jc w:val="center"/>
              <w:rPr>
                <w:sz w:val="22"/>
                <w:szCs w:val="22"/>
              </w:rPr>
            </w:pPr>
          </w:p>
        </w:tc>
        <w:tc>
          <w:tcPr>
            <w:tcW w:w="900" w:type="dxa"/>
            <w:tcMar>
              <w:top w:w="60" w:type="dxa"/>
              <w:left w:w="80" w:type="dxa"/>
              <w:bottom w:w="60" w:type="dxa"/>
              <w:right w:w="80" w:type="dxa"/>
            </w:tcMar>
            <w:vAlign w:val="center"/>
          </w:tcPr>
          <w:p w14:paraId="48E21F69" w14:textId="77777777" w:rsidR="00336CA0" w:rsidRPr="003B36F9" w:rsidRDefault="007B24F9">
            <w:pPr>
              <w:jc w:val="center"/>
              <w:rPr>
                <w:sz w:val="22"/>
                <w:szCs w:val="22"/>
              </w:rPr>
            </w:pPr>
            <w:r w:rsidRPr="003B36F9">
              <w:rPr>
                <w:rFonts w:ascii="ＭＳ 明朝" w:eastAsia="ＭＳ 明朝" w:hAnsi="ＭＳ 明朝" w:cs="ＭＳ 明朝"/>
                <w:sz w:val="22"/>
                <w:szCs w:val="22"/>
              </w:rPr>
              <w:t>○</w:t>
            </w:r>
          </w:p>
        </w:tc>
      </w:tr>
      <w:tr w:rsidR="00336CA0" w:rsidRPr="003B36F9" w14:paraId="3C6721B1" w14:textId="77777777">
        <w:tc>
          <w:tcPr>
            <w:tcW w:w="1800" w:type="dxa"/>
            <w:tcMar>
              <w:top w:w="60" w:type="dxa"/>
              <w:left w:w="80" w:type="dxa"/>
              <w:bottom w:w="60" w:type="dxa"/>
              <w:right w:w="80" w:type="dxa"/>
            </w:tcMar>
            <w:vAlign w:val="center"/>
          </w:tcPr>
          <w:p w14:paraId="7DF20F49" w14:textId="77777777" w:rsidR="00336CA0" w:rsidRPr="003B36F9" w:rsidRDefault="007B24F9">
            <w:pPr>
              <w:rPr>
                <w:sz w:val="22"/>
                <w:szCs w:val="22"/>
              </w:rPr>
            </w:pPr>
            <w:r w:rsidRPr="003B36F9">
              <w:rPr>
                <w:rFonts w:ascii="ＭＳ 明朝" w:eastAsia="ＭＳ 明朝" w:hAnsi="ＭＳ 明朝" w:cs="ＭＳ 明朝"/>
                <w:sz w:val="22"/>
                <w:szCs w:val="22"/>
              </w:rPr>
              <w:t>業務終了時の費用</w:t>
            </w:r>
          </w:p>
        </w:tc>
        <w:tc>
          <w:tcPr>
            <w:tcW w:w="5200" w:type="dxa"/>
            <w:tcMar>
              <w:top w:w="60" w:type="dxa"/>
              <w:left w:w="80" w:type="dxa"/>
              <w:bottom w:w="60" w:type="dxa"/>
              <w:right w:w="80" w:type="dxa"/>
            </w:tcMar>
            <w:vAlign w:val="center"/>
          </w:tcPr>
          <w:p w14:paraId="4A41587B" w14:textId="77777777" w:rsidR="00336CA0" w:rsidRPr="003B36F9" w:rsidRDefault="007B24F9">
            <w:pPr>
              <w:rPr>
                <w:sz w:val="22"/>
                <w:szCs w:val="22"/>
              </w:rPr>
            </w:pPr>
            <w:r w:rsidRPr="003B36F9">
              <w:rPr>
                <w:rFonts w:ascii="ＭＳ 明朝" w:eastAsia="ＭＳ 明朝" w:hAnsi="ＭＳ 明朝" w:cs="ＭＳ 明朝"/>
                <w:sz w:val="22"/>
                <w:szCs w:val="22"/>
              </w:rPr>
              <w:t>協定期間の終了又は期間途中における指定の取り消し等による業務終了時の撤収費用</w:t>
            </w:r>
          </w:p>
        </w:tc>
        <w:tc>
          <w:tcPr>
            <w:tcW w:w="900" w:type="dxa"/>
            <w:tcMar>
              <w:top w:w="60" w:type="dxa"/>
              <w:left w:w="80" w:type="dxa"/>
              <w:bottom w:w="60" w:type="dxa"/>
              <w:right w:w="80" w:type="dxa"/>
            </w:tcMar>
            <w:vAlign w:val="center"/>
          </w:tcPr>
          <w:p w14:paraId="47EC555A" w14:textId="77777777" w:rsidR="00336CA0" w:rsidRPr="003B36F9" w:rsidRDefault="00336CA0">
            <w:pPr>
              <w:jc w:val="center"/>
              <w:rPr>
                <w:sz w:val="22"/>
                <w:szCs w:val="22"/>
              </w:rPr>
            </w:pPr>
          </w:p>
        </w:tc>
        <w:tc>
          <w:tcPr>
            <w:tcW w:w="900" w:type="dxa"/>
            <w:tcMar>
              <w:top w:w="60" w:type="dxa"/>
              <w:left w:w="80" w:type="dxa"/>
              <w:bottom w:w="60" w:type="dxa"/>
              <w:right w:w="80" w:type="dxa"/>
            </w:tcMar>
            <w:vAlign w:val="center"/>
          </w:tcPr>
          <w:p w14:paraId="50934266" w14:textId="77777777" w:rsidR="00336CA0" w:rsidRPr="003B36F9" w:rsidRDefault="007B24F9">
            <w:pPr>
              <w:jc w:val="center"/>
              <w:rPr>
                <w:sz w:val="22"/>
                <w:szCs w:val="22"/>
              </w:rPr>
            </w:pPr>
            <w:r w:rsidRPr="003B36F9">
              <w:rPr>
                <w:rFonts w:ascii="ＭＳ 明朝" w:eastAsia="ＭＳ 明朝" w:hAnsi="ＭＳ 明朝" w:cs="ＭＳ 明朝"/>
                <w:sz w:val="22"/>
                <w:szCs w:val="22"/>
              </w:rPr>
              <w:t>○</w:t>
            </w:r>
          </w:p>
        </w:tc>
      </w:tr>
    </w:tbl>
    <w:p w14:paraId="5B844696" w14:textId="77777777" w:rsidR="007B24F9" w:rsidRPr="003B36F9" w:rsidRDefault="007B24F9">
      <w:pPr>
        <w:rPr>
          <w:sz w:val="22"/>
          <w:szCs w:val="22"/>
        </w:rPr>
      </w:pPr>
    </w:p>
    <w:sectPr w:rsidR="007B24F9" w:rsidRPr="003B36F9">
      <w:footerReference w:type="default" r:id="rId7"/>
      <w:pgSz w:w="11907" w:h="16840"/>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2C8EF" w14:textId="77777777" w:rsidR="00BE0433" w:rsidRDefault="00BE0433" w:rsidP="00BE0433">
      <w:r>
        <w:separator/>
      </w:r>
    </w:p>
  </w:endnote>
  <w:endnote w:type="continuationSeparator" w:id="0">
    <w:p w14:paraId="7FCE2B4B" w14:textId="77777777" w:rsidR="00BE0433" w:rsidRDefault="00BE0433" w:rsidP="00BE0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9820097"/>
      <w:docPartObj>
        <w:docPartGallery w:val="Page Numbers (Bottom of Page)"/>
        <w:docPartUnique/>
      </w:docPartObj>
    </w:sdtPr>
    <w:sdtEndPr/>
    <w:sdtContent>
      <w:p w14:paraId="2DA324F0" w14:textId="524E5562" w:rsidR="00BE0433" w:rsidRDefault="00BE0433">
        <w:pPr>
          <w:pStyle w:val="af"/>
          <w:jc w:val="center"/>
        </w:pPr>
        <w:r>
          <w:fldChar w:fldCharType="begin"/>
        </w:r>
        <w:r>
          <w:instrText>PAGE   \* MERGEFORMAT</w:instrText>
        </w:r>
        <w:r>
          <w:fldChar w:fldCharType="separate"/>
        </w:r>
        <w:r>
          <w:rPr>
            <w:lang w:val="ja-JP"/>
          </w:rPr>
          <w:t>2</w:t>
        </w:r>
        <w:r>
          <w:fldChar w:fldCharType="end"/>
        </w:r>
      </w:p>
    </w:sdtContent>
  </w:sdt>
  <w:p w14:paraId="221CF387" w14:textId="77777777" w:rsidR="00BE0433" w:rsidRDefault="00BE043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07694" w14:textId="77777777" w:rsidR="00BE0433" w:rsidRDefault="00BE0433" w:rsidP="00BE0433">
      <w:r>
        <w:separator/>
      </w:r>
    </w:p>
  </w:footnote>
  <w:footnote w:type="continuationSeparator" w:id="0">
    <w:p w14:paraId="2874A161" w14:textId="77777777" w:rsidR="00BE0433" w:rsidRDefault="00BE0433" w:rsidP="00BE04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C1E1D"/>
    <w:multiLevelType w:val="hybridMultilevel"/>
    <w:tmpl w:val="E552197A"/>
    <w:lvl w:ilvl="0" w:tplc="E2B61BEA">
      <w:start w:val="1"/>
      <w:numFmt w:val="bullet"/>
      <w:lvlText w:val="●"/>
      <w:lvlJc w:val="left"/>
      <w:pPr>
        <w:ind w:left="720" w:hanging="360"/>
      </w:pPr>
    </w:lvl>
    <w:lvl w:ilvl="1" w:tplc="613244FE">
      <w:start w:val="1"/>
      <w:numFmt w:val="bullet"/>
      <w:lvlText w:val="○"/>
      <w:lvlJc w:val="left"/>
      <w:pPr>
        <w:ind w:left="1440" w:hanging="360"/>
      </w:pPr>
    </w:lvl>
    <w:lvl w:ilvl="2" w:tplc="558AFA90">
      <w:start w:val="1"/>
      <w:numFmt w:val="bullet"/>
      <w:lvlText w:val="■"/>
      <w:lvlJc w:val="left"/>
      <w:pPr>
        <w:ind w:left="2160" w:hanging="360"/>
      </w:pPr>
    </w:lvl>
    <w:lvl w:ilvl="3" w:tplc="115096F2">
      <w:start w:val="1"/>
      <w:numFmt w:val="bullet"/>
      <w:lvlText w:val="●"/>
      <w:lvlJc w:val="left"/>
      <w:pPr>
        <w:ind w:left="2880" w:hanging="360"/>
      </w:pPr>
    </w:lvl>
    <w:lvl w:ilvl="4" w:tplc="36605FB4">
      <w:start w:val="1"/>
      <w:numFmt w:val="bullet"/>
      <w:lvlText w:val="○"/>
      <w:lvlJc w:val="left"/>
      <w:pPr>
        <w:ind w:left="3600" w:hanging="360"/>
      </w:pPr>
    </w:lvl>
    <w:lvl w:ilvl="5" w:tplc="D340C202">
      <w:start w:val="1"/>
      <w:numFmt w:val="bullet"/>
      <w:lvlText w:val="■"/>
      <w:lvlJc w:val="left"/>
      <w:pPr>
        <w:ind w:left="4320" w:hanging="360"/>
      </w:pPr>
    </w:lvl>
    <w:lvl w:ilvl="6" w:tplc="547A3BC8">
      <w:start w:val="1"/>
      <w:numFmt w:val="bullet"/>
      <w:lvlText w:val="●"/>
      <w:lvlJc w:val="left"/>
      <w:pPr>
        <w:ind w:left="5040" w:hanging="360"/>
      </w:pPr>
    </w:lvl>
    <w:lvl w:ilvl="7" w:tplc="C492D002">
      <w:start w:val="1"/>
      <w:numFmt w:val="bullet"/>
      <w:lvlText w:val="●"/>
      <w:lvlJc w:val="left"/>
      <w:pPr>
        <w:ind w:left="5760" w:hanging="360"/>
      </w:pPr>
    </w:lvl>
    <w:lvl w:ilvl="8" w:tplc="996440E6">
      <w:start w:val="1"/>
      <w:numFmt w:val="bullet"/>
      <w:lvlText w:val="●"/>
      <w:lvlJc w:val="left"/>
      <w:pPr>
        <w:ind w:left="6480" w:hanging="360"/>
      </w:pPr>
    </w:lvl>
  </w:abstractNum>
  <w:abstractNum w:abstractNumId="1" w15:restartNumberingAfterBreak="0">
    <w:nsid w:val="52C049B2"/>
    <w:multiLevelType w:val="hybridMultilevel"/>
    <w:tmpl w:val="38E4EE38"/>
    <w:lvl w:ilvl="0" w:tplc="312029BA">
      <w:start w:val="1"/>
      <w:numFmt w:val="decimal"/>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num w:numId="1" w16cid:durableId="1894927948">
    <w:abstractNumId w:val="0"/>
    <w:lvlOverride w:ilvl="0">
      <w:startOverride w:val="1"/>
    </w:lvlOverride>
  </w:num>
  <w:num w:numId="2" w16cid:durableId="1282303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bordersDoNotSurroundHeader/>
  <w:bordersDoNotSurroundFooter/>
  <w:proofState w:spelling="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CA0"/>
    <w:rsid w:val="000E4BD1"/>
    <w:rsid w:val="00103F24"/>
    <w:rsid w:val="001057EA"/>
    <w:rsid w:val="00107785"/>
    <w:rsid w:val="0013072A"/>
    <w:rsid w:val="001A7FC2"/>
    <w:rsid w:val="001B2233"/>
    <w:rsid w:val="00295006"/>
    <w:rsid w:val="002D74BD"/>
    <w:rsid w:val="002F670B"/>
    <w:rsid w:val="00336CA0"/>
    <w:rsid w:val="0034029A"/>
    <w:rsid w:val="00384047"/>
    <w:rsid w:val="003B36F9"/>
    <w:rsid w:val="003B511B"/>
    <w:rsid w:val="00454700"/>
    <w:rsid w:val="004C00B8"/>
    <w:rsid w:val="004E71E9"/>
    <w:rsid w:val="00501E40"/>
    <w:rsid w:val="00567DAB"/>
    <w:rsid w:val="00590A6C"/>
    <w:rsid w:val="005F0E9D"/>
    <w:rsid w:val="00696AED"/>
    <w:rsid w:val="006A6197"/>
    <w:rsid w:val="006F5339"/>
    <w:rsid w:val="0077195A"/>
    <w:rsid w:val="007B24F9"/>
    <w:rsid w:val="007C19E2"/>
    <w:rsid w:val="008D302D"/>
    <w:rsid w:val="008F3B75"/>
    <w:rsid w:val="009F5821"/>
    <w:rsid w:val="00A323A3"/>
    <w:rsid w:val="00AA1236"/>
    <w:rsid w:val="00B62826"/>
    <w:rsid w:val="00BB2FDB"/>
    <w:rsid w:val="00BD4031"/>
    <w:rsid w:val="00BE0433"/>
    <w:rsid w:val="00C47FEA"/>
    <w:rsid w:val="00D36286"/>
    <w:rsid w:val="00D42478"/>
    <w:rsid w:val="00D57135"/>
    <w:rsid w:val="00D574B1"/>
    <w:rsid w:val="00E86396"/>
    <w:rsid w:val="00E95263"/>
    <w:rsid w:val="00F3744A"/>
    <w:rsid w:val="00F62F31"/>
    <w:rsid w:val="00F80674"/>
    <w:rsid w:val="00FD1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D8AD45E"/>
  <w15:docId w15:val="{BF118BED-B85C-4F41-BC99-204E49379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1B22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BE0433"/>
    <w:pPr>
      <w:tabs>
        <w:tab w:val="center" w:pos="4252"/>
        <w:tab w:val="right" w:pos="8504"/>
      </w:tabs>
      <w:snapToGrid w:val="0"/>
    </w:pPr>
  </w:style>
  <w:style w:type="character" w:customStyle="1" w:styleId="ae">
    <w:name w:val="ヘッダー (文字)"/>
    <w:basedOn w:val="a0"/>
    <w:link w:val="ad"/>
    <w:uiPriority w:val="99"/>
    <w:rsid w:val="00BE0433"/>
  </w:style>
  <w:style w:type="paragraph" w:styleId="af">
    <w:name w:val="footer"/>
    <w:basedOn w:val="a"/>
    <w:link w:val="af0"/>
    <w:uiPriority w:val="99"/>
    <w:unhideWhenUsed/>
    <w:rsid w:val="00BE0433"/>
    <w:pPr>
      <w:tabs>
        <w:tab w:val="center" w:pos="4252"/>
        <w:tab w:val="right" w:pos="8504"/>
      </w:tabs>
      <w:snapToGrid w:val="0"/>
    </w:pPr>
  </w:style>
  <w:style w:type="character" w:customStyle="1" w:styleId="af0">
    <w:name w:val="フッター (文字)"/>
    <w:basedOn w:val="a0"/>
    <w:link w:val="af"/>
    <w:uiPriority w:val="99"/>
    <w:rsid w:val="00BE0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15</Pages>
  <Words>2031</Words>
  <Characters>11577</Characters>
  <Application>Microsoft Office Word</Application>
  <DocSecurity>0</DocSecurity>
  <Lines>96</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山名英寿</cp:lastModifiedBy>
  <cp:revision>13</cp:revision>
  <dcterms:created xsi:type="dcterms:W3CDTF">2026-08-26T07:25:00Z</dcterms:created>
  <dcterms:modified xsi:type="dcterms:W3CDTF">2026-09-24T07:27:00Z</dcterms:modified>
</cp:coreProperties>
</file>